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4B2" w:rsidRPr="0075615A" w:rsidRDefault="001278F6" w:rsidP="009204B2">
      <w:pPr>
        <w:rPr>
          <w:b/>
          <w:lang w:val="sr-Cyrl-CS"/>
        </w:rPr>
      </w:pPr>
      <w:r>
        <w:rPr>
          <w:b/>
          <w:lang w:val="sr-Cyrl-CS"/>
        </w:rPr>
        <w:t>Гимназија „Вељко Петровић“ Сомбор</w:t>
      </w:r>
    </w:p>
    <w:p w:rsidR="009204B2" w:rsidRDefault="009204B2" w:rsidP="009204B2">
      <w:pPr>
        <w:rPr>
          <w:lang w:val="sr-Cyrl-CS"/>
        </w:rPr>
      </w:pPr>
      <w:r>
        <w:rPr>
          <w:lang w:val="sr-Cyrl-CS"/>
        </w:rPr>
        <w:t xml:space="preserve">Сомбор, </w:t>
      </w:r>
      <w:r w:rsidR="001278F6">
        <w:rPr>
          <w:lang w:val="sr-Cyrl-CS"/>
        </w:rPr>
        <w:t>Доситеја Обрадовића 2</w:t>
      </w:r>
    </w:p>
    <w:p w:rsidR="001278F6" w:rsidRDefault="009204B2" w:rsidP="009204B2">
      <w:pPr>
        <w:rPr>
          <w:lang w:val="sr-Cyrl-CS"/>
        </w:rPr>
      </w:pPr>
      <w:r>
        <w:rPr>
          <w:lang w:val="sr-Cyrl-CS"/>
        </w:rPr>
        <w:t>Бр:</w:t>
      </w:r>
    </w:p>
    <w:p w:rsidR="009204B2" w:rsidRDefault="001278F6" w:rsidP="009204B2">
      <w:pPr>
        <w:rPr>
          <w:lang w:val="sr-Cyrl-CS"/>
        </w:rPr>
      </w:pPr>
      <w:r>
        <w:rPr>
          <w:lang w:val="sr-Cyrl-CS"/>
        </w:rPr>
        <w:t xml:space="preserve"> </w:t>
      </w:r>
      <w:r w:rsidR="009204B2">
        <w:rPr>
          <w:lang w:val="sr-Cyrl-CS"/>
        </w:rPr>
        <w:t xml:space="preserve">Дана  </w:t>
      </w:r>
      <w:r>
        <w:rPr>
          <w:lang w:val="sr-Cyrl-CS"/>
        </w:rPr>
        <w:t>11</w:t>
      </w:r>
      <w:r w:rsidR="009204B2">
        <w:rPr>
          <w:lang w:val="sr-Cyrl-CS"/>
        </w:rPr>
        <w:t>.1</w:t>
      </w:r>
      <w:r>
        <w:rPr>
          <w:lang w:val="sr-Cyrl-CS"/>
        </w:rPr>
        <w:t>2</w:t>
      </w:r>
      <w:r w:rsidR="009204B2">
        <w:rPr>
          <w:lang w:val="sr-Cyrl-CS"/>
        </w:rPr>
        <w:t>. 201</w:t>
      </w:r>
      <w:r w:rsidR="009204B2">
        <w:t>5</w:t>
      </w:r>
      <w:r w:rsidR="009204B2">
        <w:rPr>
          <w:lang w:val="sr-Cyrl-CS"/>
        </w:rPr>
        <w:t>.год.</w:t>
      </w:r>
    </w:p>
    <w:p w:rsidR="009204B2" w:rsidRDefault="009204B2" w:rsidP="009204B2">
      <w:pPr>
        <w:rPr>
          <w:lang w:val="sr-Cyrl-CS"/>
        </w:rPr>
      </w:pPr>
    </w:p>
    <w:p w:rsidR="009204B2" w:rsidRPr="00745217" w:rsidRDefault="009204B2" w:rsidP="009204B2">
      <w:pPr>
        <w:jc w:val="center"/>
        <w:rPr>
          <w:b/>
          <w:sz w:val="40"/>
          <w:szCs w:val="40"/>
          <w:lang w:val="sr-Cyrl-CS"/>
        </w:rPr>
      </w:pPr>
    </w:p>
    <w:p w:rsidR="009204B2" w:rsidRDefault="009204B2" w:rsidP="009204B2">
      <w:pPr>
        <w:rPr>
          <w:lang w:val="sr-Cyrl-CS"/>
        </w:rPr>
      </w:pPr>
      <w:r w:rsidRPr="0075615A">
        <w:rPr>
          <w:b/>
          <w:sz w:val="32"/>
          <w:szCs w:val="32"/>
        </w:rPr>
        <w:t xml:space="preserve">                                                                      </w:t>
      </w:r>
      <w:r>
        <w:rPr>
          <w:b/>
          <w:sz w:val="32"/>
          <w:szCs w:val="32"/>
        </w:rPr>
        <w:t xml:space="preserve">                           </w:t>
      </w:r>
    </w:p>
    <w:p w:rsidR="009204B2" w:rsidRDefault="009204B2" w:rsidP="009204B2">
      <w:pPr>
        <w:jc w:val="center"/>
        <w:rPr>
          <w:lang w:val="sr-Cyrl-CS"/>
        </w:rPr>
      </w:pPr>
    </w:p>
    <w:p w:rsidR="009204B2" w:rsidRPr="00AB324A" w:rsidRDefault="009204B2" w:rsidP="009204B2">
      <w:pPr>
        <w:spacing w:after="60"/>
        <w:jc w:val="center"/>
        <w:rPr>
          <w:rFonts w:ascii="Times New Roman" w:eastAsia="Times New Roman" w:hAnsi="Times New Roman"/>
          <w:b/>
          <w:bCs/>
          <w:sz w:val="36"/>
          <w:szCs w:val="36"/>
        </w:rPr>
      </w:pPr>
      <w:r w:rsidRPr="00AB324A">
        <w:rPr>
          <w:rFonts w:ascii="Times New Roman" w:eastAsia="Times New Roman" w:hAnsi="Times New Roman"/>
          <w:b/>
          <w:bCs/>
          <w:sz w:val="36"/>
          <w:szCs w:val="36"/>
        </w:rPr>
        <w:t>П Р А В И Л Н И К</w:t>
      </w:r>
    </w:p>
    <w:p w:rsidR="009204B2" w:rsidRDefault="009204B2" w:rsidP="009204B2">
      <w:pPr>
        <w:spacing w:after="60"/>
        <w:jc w:val="center"/>
        <w:rPr>
          <w:b/>
          <w:lang w:val="sr-Cyrl-CS"/>
        </w:rPr>
      </w:pPr>
      <w:r w:rsidRPr="000A0CF0">
        <w:rPr>
          <w:rFonts w:ascii="Times New Roman" w:eastAsia="Times New Roman" w:hAnsi="Times New Roman"/>
          <w:b/>
          <w:bCs/>
          <w:sz w:val="32"/>
          <w:szCs w:val="32"/>
        </w:rPr>
        <w:t>О БЛИЖЕМ УРЕЂИВАЊУ ПОСТУПКА</w:t>
      </w:r>
      <w:r>
        <w:rPr>
          <w:rFonts w:ascii="Times New Roman" w:eastAsia="Times New Roman" w:hAnsi="Times New Roman"/>
          <w:b/>
          <w:bCs/>
          <w:sz w:val="32"/>
          <w:szCs w:val="32"/>
        </w:rPr>
        <w:t xml:space="preserve"> ЈАВНЕ НАБАВКЕ И</w:t>
      </w:r>
      <w:r w:rsidRPr="000A0CF0">
        <w:rPr>
          <w:rFonts w:ascii="Times New Roman" w:eastAsia="Times New Roman" w:hAnsi="Times New Roman"/>
          <w:b/>
          <w:bCs/>
          <w:sz w:val="32"/>
          <w:szCs w:val="32"/>
        </w:rPr>
        <w:t xml:space="preserve"> НАБАВКЕ</w:t>
      </w: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r>
        <w:rPr>
          <w:b/>
          <w:lang w:val="sr-Cyrl-CS"/>
        </w:rPr>
        <w:t xml:space="preserve"> С о м б о р, </w:t>
      </w:r>
      <w:r w:rsidR="00A9659B">
        <w:rPr>
          <w:b/>
          <w:lang w:val="sr-Cyrl-CS"/>
        </w:rPr>
        <w:t>деце</w:t>
      </w:r>
      <w:r>
        <w:rPr>
          <w:b/>
          <w:lang w:val="sr-Cyrl-CS"/>
        </w:rPr>
        <w:t>мбар 2015</w:t>
      </w:r>
      <w:r w:rsidRPr="0075615A">
        <w:rPr>
          <w:b/>
          <w:lang w:val="sr-Cyrl-CS"/>
        </w:rPr>
        <w:t>. Године</w:t>
      </w: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p>
    <w:p w:rsidR="009204B2" w:rsidRDefault="009204B2" w:rsidP="009204B2">
      <w:pPr>
        <w:rPr>
          <w:b/>
          <w:lang w:val="sr-Cyrl-CS"/>
        </w:rPr>
      </w:pPr>
    </w:p>
    <w:p w:rsidR="00A06DF4" w:rsidRPr="000A0CF0" w:rsidRDefault="00A06DF4" w:rsidP="009204B2">
      <w:pPr>
        <w:spacing w:after="60"/>
        <w:ind w:firstLine="709"/>
        <w:jc w:val="both"/>
        <w:rPr>
          <w:rFonts w:ascii="Times New Roman" w:eastAsia="Times New Roman" w:hAnsi="Times New Roman"/>
          <w:lang w:val="sr-Cyrl-CS"/>
        </w:rPr>
      </w:pPr>
      <w:r w:rsidRPr="000A0CF0">
        <w:rPr>
          <w:rFonts w:ascii="Times New Roman" w:eastAsia="Times New Roman" w:hAnsi="Times New Roman"/>
        </w:rPr>
        <w:lastRenderedPageBreak/>
        <w:t>На основу члана 22. став 1. Закона о јавним набавкама („Сл</w:t>
      </w:r>
      <w:r w:rsidR="00E95038">
        <w:rPr>
          <w:rFonts w:ascii="Times New Roman" w:eastAsia="Times New Roman" w:hAnsi="Times New Roman"/>
          <w:lang w:val="sr-Cyrl-CS"/>
        </w:rPr>
        <w:t>.</w:t>
      </w:r>
      <w:r w:rsidR="00CF18B9">
        <w:rPr>
          <w:rFonts w:ascii="Times New Roman" w:eastAsia="Times New Roman" w:hAnsi="Times New Roman"/>
        </w:rPr>
        <w:t xml:space="preserve"> гласник РС”, број 124/12, 14/</w:t>
      </w:r>
      <w:r w:rsidRPr="000A0CF0">
        <w:rPr>
          <w:rFonts w:ascii="Times New Roman" w:eastAsia="Times New Roman" w:hAnsi="Times New Roman"/>
        </w:rPr>
        <w:t xml:space="preserve">15 </w:t>
      </w:r>
      <w:r w:rsidRPr="000A0CF0">
        <w:rPr>
          <w:rFonts w:ascii="Times New Roman" w:eastAsia="Times New Roman" w:hAnsi="Times New Roman"/>
          <w:lang w:val="sr-Cyrl-CS"/>
        </w:rPr>
        <w:t>и</w:t>
      </w:r>
      <w:r w:rsidR="00CF18B9">
        <w:rPr>
          <w:rFonts w:ascii="Times New Roman" w:eastAsia="Times New Roman" w:hAnsi="Times New Roman"/>
        </w:rPr>
        <w:t xml:space="preserve"> 68/</w:t>
      </w:r>
      <w:r w:rsidRPr="000A0CF0">
        <w:rPr>
          <w:rFonts w:ascii="Times New Roman" w:eastAsia="Times New Roman" w:hAnsi="Times New Roman"/>
        </w:rPr>
        <w:t xml:space="preserve">15), а у складу са </w:t>
      </w:r>
      <w:bookmarkStart w:id="0" w:name="_GoBack"/>
      <w:bookmarkEnd w:id="0"/>
      <w:r w:rsidRPr="000A0CF0">
        <w:rPr>
          <w:rFonts w:ascii="Times New Roman" w:eastAsia="Times New Roman" w:hAnsi="Times New Roman"/>
        </w:rPr>
        <w:t xml:space="preserve">Правилником </w:t>
      </w:r>
      <w:r w:rsidRPr="000A0CF0">
        <w:rPr>
          <w:rFonts w:ascii="Times New Roman" w:eastAsia="Times New Roman" w:hAnsi="Times New Roman"/>
          <w:bCs/>
        </w:rPr>
        <w:t>о садржини акта којим се ближе уређује поступак јавне набавке унутар наручиоца</w:t>
      </w:r>
      <w:r w:rsidRPr="000A0CF0">
        <w:rPr>
          <w:rFonts w:ascii="Times New Roman" w:eastAsia="Times New Roman" w:hAnsi="Times New Roman"/>
          <w:bCs/>
          <w:color w:val="FF0000"/>
        </w:rPr>
        <w:t xml:space="preserve"> </w:t>
      </w:r>
      <w:r w:rsidRPr="000A0CF0">
        <w:rPr>
          <w:rFonts w:ascii="Times New Roman" w:eastAsia="Times New Roman" w:hAnsi="Times New Roman"/>
        </w:rPr>
        <w:t>(„Сл</w:t>
      </w:r>
      <w:r w:rsidR="00E95038">
        <w:rPr>
          <w:rFonts w:ascii="Times New Roman" w:eastAsia="Times New Roman" w:hAnsi="Times New Roman"/>
          <w:lang w:val="sr-Cyrl-CS"/>
        </w:rPr>
        <w:t>.</w:t>
      </w:r>
      <w:r w:rsidRPr="000A0CF0">
        <w:rPr>
          <w:rFonts w:ascii="Times New Roman" w:eastAsia="Times New Roman" w:hAnsi="Times New Roman"/>
        </w:rPr>
        <w:t xml:space="preserve"> гласник РС”, број </w:t>
      </w:r>
      <w:r w:rsidRPr="000A0CF0">
        <w:rPr>
          <w:rFonts w:ascii="Times New Roman" w:eastAsia="Times New Roman" w:hAnsi="Times New Roman"/>
          <w:lang w:val="sr-Cyrl-CS"/>
        </w:rPr>
        <w:t>83</w:t>
      </w:r>
      <w:r w:rsidRPr="000A0CF0">
        <w:rPr>
          <w:rFonts w:ascii="Times New Roman" w:eastAsia="Times New Roman" w:hAnsi="Times New Roman"/>
        </w:rPr>
        <w:t>/</w:t>
      </w:r>
      <w:r w:rsidRPr="000A0CF0">
        <w:rPr>
          <w:rFonts w:ascii="Times New Roman" w:eastAsia="Times New Roman" w:hAnsi="Times New Roman"/>
          <w:lang w:val="sr-Cyrl-CS"/>
        </w:rPr>
        <w:t>15</w:t>
      </w:r>
      <w:r w:rsidRPr="000A0CF0">
        <w:rPr>
          <w:rFonts w:ascii="Times New Roman" w:eastAsia="Times New Roman" w:hAnsi="Times New Roman"/>
        </w:rPr>
        <w:t>)</w:t>
      </w:r>
      <w:r w:rsidRPr="000A0CF0">
        <w:rPr>
          <w:rFonts w:ascii="Times New Roman" w:eastAsia="Times New Roman" w:hAnsi="Times New Roman"/>
          <w:lang w:val="sr-Cyrl-CS"/>
        </w:rPr>
        <w:t xml:space="preserve">, члана 57. Закона о </w:t>
      </w:r>
      <w:r w:rsidR="00667FB4">
        <w:rPr>
          <w:rFonts w:ascii="Times New Roman" w:eastAsia="Times New Roman" w:hAnsi="Times New Roman"/>
          <w:lang w:val="en-US"/>
        </w:rPr>
        <w:t>o</w:t>
      </w:r>
      <w:r w:rsidRPr="000A0CF0">
        <w:rPr>
          <w:rFonts w:ascii="Times New Roman" w:eastAsia="Times New Roman" w:hAnsi="Times New Roman"/>
          <w:lang w:val="sr-Cyrl-CS"/>
        </w:rPr>
        <w:t>сновама система образов</w:t>
      </w:r>
      <w:r w:rsidR="00D5633E">
        <w:rPr>
          <w:rFonts w:ascii="Times New Roman" w:eastAsia="Times New Roman" w:hAnsi="Times New Roman"/>
          <w:lang w:val="sr-Cyrl-CS"/>
        </w:rPr>
        <w:t>ања и васпитања („Сл.гласник РС“</w:t>
      </w:r>
      <w:r w:rsidRPr="000A0CF0">
        <w:rPr>
          <w:rFonts w:ascii="Times New Roman" w:eastAsia="Times New Roman" w:hAnsi="Times New Roman"/>
          <w:lang w:val="sr-Cyrl-CS"/>
        </w:rPr>
        <w:t xml:space="preserve"> бр. 72/09,52/11</w:t>
      </w:r>
      <w:r w:rsidR="00E13EF8">
        <w:rPr>
          <w:rFonts w:ascii="Times New Roman" w:eastAsia="Times New Roman" w:hAnsi="Times New Roman"/>
          <w:lang w:val="en-US"/>
        </w:rPr>
        <w:t>,</w:t>
      </w:r>
      <w:r w:rsidRPr="000A0CF0">
        <w:rPr>
          <w:rFonts w:ascii="Times New Roman" w:eastAsia="Times New Roman" w:hAnsi="Times New Roman"/>
          <w:lang w:val="sr-Cyrl-CS"/>
        </w:rPr>
        <w:t xml:space="preserve"> 55/13</w:t>
      </w:r>
      <w:r w:rsidR="00E13EF8">
        <w:rPr>
          <w:rFonts w:ascii="Times New Roman" w:eastAsia="Times New Roman" w:hAnsi="Times New Roman"/>
          <w:lang w:val="sr-Cyrl-CS"/>
        </w:rPr>
        <w:t xml:space="preserve"> и 68/15</w:t>
      </w:r>
      <w:r w:rsidRPr="000A0CF0">
        <w:rPr>
          <w:rFonts w:ascii="Times New Roman" w:eastAsia="Times New Roman" w:hAnsi="Times New Roman"/>
          <w:lang w:val="sr-Cyrl-CS"/>
        </w:rPr>
        <w:t>) и члана</w:t>
      </w:r>
      <w:r w:rsidR="00A97838">
        <w:rPr>
          <w:rFonts w:ascii="Times New Roman" w:eastAsia="Times New Roman" w:hAnsi="Times New Roman"/>
          <w:lang w:val="sr-Cyrl-CS"/>
        </w:rPr>
        <w:t xml:space="preserve"> </w:t>
      </w:r>
      <w:r w:rsidR="00AB324A">
        <w:rPr>
          <w:rFonts w:ascii="Times New Roman" w:eastAsia="Times New Roman" w:hAnsi="Times New Roman"/>
          <w:lang w:val="sr-Cyrl-CS"/>
        </w:rPr>
        <w:t>1</w:t>
      </w:r>
      <w:r w:rsidR="00C059E4">
        <w:rPr>
          <w:rFonts w:ascii="Times New Roman" w:eastAsia="Times New Roman" w:hAnsi="Times New Roman"/>
          <w:lang w:val="sr-Cyrl-CS"/>
        </w:rPr>
        <w:t>53</w:t>
      </w:r>
      <w:r w:rsidRPr="000A0CF0">
        <w:rPr>
          <w:rFonts w:ascii="Times New Roman" w:eastAsia="Times New Roman" w:hAnsi="Times New Roman"/>
          <w:lang w:val="sr-Cyrl-CS"/>
        </w:rPr>
        <w:t>. Стату</w:t>
      </w:r>
      <w:r w:rsidR="00AF5CCF">
        <w:rPr>
          <w:rFonts w:ascii="Times New Roman" w:eastAsia="Times New Roman" w:hAnsi="Times New Roman"/>
          <w:lang w:val="sr-Cyrl-CS"/>
        </w:rPr>
        <w:t>та</w:t>
      </w:r>
      <w:r w:rsidR="00AB324A">
        <w:rPr>
          <w:rFonts w:ascii="Times New Roman" w:eastAsia="Times New Roman" w:hAnsi="Times New Roman"/>
          <w:lang w:val="sr-Cyrl-CS"/>
        </w:rPr>
        <w:t xml:space="preserve"> школе,</w:t>
      </w:r>
      <w:r w:rsidR="00AF5CCF">
        <w:rPr>
          <w:rFonts w:ascii="Times New Roman" w:eastAsia="Times New Roman" w:hAnsi="Times New Roman"/>
          <w:lang w:val="sr-Cyrl-CS"/>
        </w:rPr>
        <w:t xml:space="preserve"> Школски одбор </w:t>
      </w:r>
      <w:r w:rsidR="00C059E4">
        <w:rPr>
          <w:rFonts w:ascii="Times New Roman" w:eastAsia="Times New Roman" w:hAnsi="Times New Roman"/>
          <w:lang w:val="sr-Cyrl-CS"/>
        </w:rPr>
        <w:t>Гимназије</w:t>
      </w:r>
      <w:r w:rsidR="00213EE6">
        <w:rPr>
          <w:rFonts w:ascii="Times New Roman" w:eastAsia="Times New Roman" w:hAnsi="Times New Roman"/>
          <w:lang w:val="sr-Cyrl-CS"/>
        </w:rPr>
        <w:t xml:space="preserve"> </w:t>
      </w:r>
      <w:r w:rsidR="00C059E4">
        <w:rPr>
          <w:rFonts w:ascii="Times New Roman" w:eastAsia="Times New Roman" w:hAnsi="Times New Roman"/>
          <w:lang w:val="sr-Cyrl-CS"/>
        </w:rPr>
        <w:t xml:space="preserve">“Вељко Петровић“ </w:t>
      </w:r>
      <w:r w:rsidRPr="000A0CF0">
        <w:rPr>
          <w:rFonts w:ascii="Times New Roman" w:eastAsia="Times New Roman" w:hAnsi="Times New Roman"/>
          <w:lang w:val="sr-Cyrl-CS"/>
        </w:rPr>
        <w:t xml:space="preserve"> </w:t>
      </w:r>
      <w:r w:rsidR="00AF5CCF">
        <w:rPr>
          <w:rFonts w:ascii="Times New Roman" w:eastAsia="Times New Roman" w:hAnsi="Times New Roman"/>
          <w:lang w:val="sr-Cyrl-CS"/>
        </w:rPr>
        <w:t>у Сомбору</w:t>
      </w:r>
      <w:r w:rsidR="00AB324A">
        <w:rPr>
          <w:rFonts w:ascii="Times New Roman" w:eastAsia="Times New Roman" w:hAnsi="Times New Roman"/>
          <w:lang w:val="sr-Cyrl-CS"/>
        </w:rPr>
        <w:t>,</w:t>
      </w:r>
      <w:r w:rsidR="00AF5CCF">
        <w:rPr>
          <w:rFonts w:ascii="Times New Roman" w:eastAsia="Times New Roman" w:hAnsi="Times New Roman"/>
          <w:lang w:val="sr-Cyrl-CS"/>
        </w:rPr>
        <w:t xml:space="preserve"> на седници одржаној </w:t>
      </w:r>
      <w:r w:rsidR="00AB324A">
        <w:rPr>
          <w:rFonts w:ascii="Times New Roman" w:eastAsia="Times New Roman" w:hAnsi="Times New Roman"/>
          <w:lang w:val="sr-Cyrl-CS"/>
        </w:rPr>
        <w:t xml:space="preserve">дана </w:t>
      </w:r>
      <w:r w:rsidR="00C059E4">
        <w:rPr>
          <w:rFonts w:ascii="Times New Roman" w:eastAsia="Times New Roman" w:hAnsi="Times New Roman"/>
          <w:lang w:val="sr-Cyrl-CS"/>
        </w:rPr>
        <w:t>11</w:t>
      </w:r>
      <w:r w:rsidR="00AF5CCF">
        <w:rPr>
          <w:rFonts w:ascii="Times New Roman" w:eastAsia="Times New Roman" w:hAnsi="Times New Roman"/>
          <w:lang w:val="sr-Cyrl-CS"/>
        </w:rPr>
        <w:t>.1</w:t>
      </w:r>
      <w:r w:rsidR="00C059E4">
        <w:rPr>
          <w:rFonts w:ascii="Times New Roman" w:eastAsia="Times New Roman" w:hAnsi="Times New Roman"/>
          <w:lang w:val="sr-Cyrl-CS"/>
        </w:rPr>
        <w:t>2</w:t>
      </w:r>
      <w:r w:rsidRPr="000A0CF0">
        <w:rPr>
          <w:rFonts w:ascii="Times New Roman" w:eastAsia="Times New Roman" w:hAnsi="Times New Roman"/>
          <w:lang w:val="sr-Cyrl-CS"/>
        </w:rPr>
        <w:t>.2015. године</w:t>
      </w:r>
      <w:r w:rsidRPr="000A0CF0">
        <w:rPr>
          <w:rFonts w:ascii="Times New Roman" w:eastAsia="Times New Roman" w:hAnsi="Times New Roman"/>
          <w:bCs/>
          <w:color w:val="FF0000"/>
        </w:rPr>
        <w:t xml:space="preserve"> </w:t>
      </w:r>
      <w:r w:rsidRPr="000A0CF0">
        <w:rPr>
          <w:rFonts w:ascii="Times New Roman" w:eastAsia="Times New Roman" w:hAnsi="Times New Roman"/>
        </w:rPr>
        <w:t>доноси</w:t>
      </w:r>
    </w:p>
    <w:p w:rsidR="00A06DF4" w:rsidRPr="00AB324A" w:rsidRDefault="000A0CF0" w:rsidP="000A0CF0">
      <w:pPr>
        <w:spacing w:after="60"/>
        <w:jc w:val="center"/>
        <w:rPr>
          <w:rFonts w:ascii="Times New Roman" w:eastAsia="Times New Roman" w:hAnsi="Times New Roman"/>
          <w:b/>
          <w:bCs/>
          <w:sz w:val="36"/>
          <w:szCs w:val="36"/>
        </w:rPr>
      </w:pPr>
      <w:r w:rsidRPr="00AB324A">
        <w:rPr>
          <w:rFonts w:ascii="Times New Roman" w:eastAsia="Times New Roman" w:hAnsi="Times New Roman"/>
          <w:b/>
          <w:bCs/>
          <w:sz w:val="36"/>
          <w:szCs w:val="36"/>
        </w:rPr>
        <w:t>П</w:t>
      </w:r>
      <w:r w:rsidR="00AB324A" w:rsidRPr="00AB324A">
        <w:rPr>
          <w:rFonts w:ascii="Times New Roman" w:eastAsia="Times New Roman" w:hAnsi="Times New Roman"/>
          <w:b/>
          <w:bCs/>
          <w:sz w:val="36"/>
          <w:szCs w:val="36"/>
        </w:rPr>
        <w:t xml:space="preserve"> </w:t>
      </w:r>
      <w:r w:rsidRPr="00AB324A">
        <w:rPr>
          <w:rFonts w:ascii="Times New Roman" w:eastAsia="Times New Roman" w:hAnsi="Times New Roman"/>
          <w:b/>
          <w:bCs/>
          <w:sz w:val="36"/>
          <w:szCs w:val="36"/>
        </w:rPr>
        <w:t>Р</w:t>
      </w:r>
      <w:r w:rsidR="00AB324A" w:rsidRPr="00AB324A">
        <w:rPr>
          <w:rFonts w:ascii="Times New Roman" w:eastAsia="Times New Roman" w:hAnsi="Times New Roman"/>
          <w:b/>
          <w:bCs/>
          <w:sz w:val="36"/>
          <w:szCs w:val="36"/>
        </w:rPr>
        <w:t xml:space="preserve"> </w:t>
      </w:r>
      <w:r w:rsidRPr="00AB324A">
        <w:rPr>
          <w:rFonts w:ascii="Times New Roman" w:eastAsia="Times New Roman" w:hAnsi="Times New Roman"/>
          <w:b/>
          <w:bCs/>
          <w:sz w:val="36"/>
          <w:szCs w:val="36"/>
        </w:rPr>
        <w:t>А</w:t>
      </w:r>
      <w:r w:rsidR="00AB324A" w:rsidRPr="00AB324A">
        <w:rPr>
          <w:rFonts w:ascii="Times New Roman" w:eastAsia="Times New Roman" w:hAnsi="Times New Roman"/>
          <w:b/>
          <w:bCs/>
          <w:sz w:val="36"/>
          <w:szCs w:val="36"/>
        </w:rPr>
        <w:t xml:space="preserve"> </w:t>
      </w:r>
      <w:r w:rsidRPr="00AB324A">
        <w:rPr>
          <w:rFonts w:ascii="Times New Roman" w:eastAsia="Times New Roman" w:hAnsi="Times New Roman"/>
          <w:b/>
          <w:bCs/>
          <w:sz w:val="36"/>
          <w:szCs w:val="36"/>
        </w:rPr>
        <w:t>В</w:t>
      </w:r>
      <w:r w:rsidR="00AB324A" w:rsidRPr="00AB324A">
        <w:rPr>
          <w:rFonts w:ascii="Times New Roman" w:eastAsia="Times New Roman" w:hAnsi="Times New Roman"/>
          <w:b/>
          <w:bCs/>
          <w:sz w:val="36"/>
          <w:szCs w:val="36"/>
        </w:rPr>
        <w:t xml:space="preserve"> </w:t>
      </w:r>
      <w:r w:rsidRPr="00AB324A">
        <w:rPr>
          <w:rFonts w:ascii="Times New Roman" w:eastAsia="Times New Roman" w:hAnsi="Times New Roman"/>
          <w:b/>
          <w:bCs/>
          <w:sz w:val="36"/>
          <w:szCs w:val="36"/>
        </w:rPr>
        <w:t>И</w:t>
      </w:r>
      <w:r w:rsidR="00AB324A" w:rsidRPr="00AB324A">
        <w:rPr>
          <w:rFonts w:ascii="Times New Roman" w:eastAsia="Times New Roman" w:hAnsi="Times New Roman"/>
          <w:b/>
          <w:bCs/>
          <w:sz w:val="36"/>
          <w:szCs w:val="36"/>
        </w:rPr>
        <w:t xml:space="preserve"> </w:t>
      </w:r>
      <w:r w:rsidRPr="00AB324A">
        <w:rPr>
          <w:rFonts w:ascii="Times New Roman" w:eastAsia="Times New Roman" w:hAnsi="Times New Roman"/>
          <w:b/>
          <w:bCs/>
          <w:sz w:val="36"/>
          <w:szCs w:val="36"/>
        </w:rPr>
        <w:t>Л</w:t>
      </w:r>
      <w:r w:rsidR="00AB324A" w:rsidRPr="00AB324A">
        <w:rPr>
          <w:rFonts w:ascii="Times New Roman" w:eastAsia="Times New Roman" w:hAnsi="Times New Roman"/>
          <w:b/>
          <w:bCs/>
          <w:sz w:val="36"/>
          <w:szCs w:val="36"/>
        </w:rPr>
        <w:t xml:space="preserve"> </w:t>
      </w:r>
      <w:r w:rsidRPr="00AB324A">
        <w:rPr>
          <w:rFonts w:ascii="Times New Roman" w:eastAsia="Times New Roman" w:hAnsi="Times New Roman"/>
          <w:b/>
          <w:bCs/>
          <w:sz w:val="36"/>
          <w:szCs w:val="36"/>
        </w:rPr>
        <w:t>Н</w:t>
      </w:r>
      <w:r w:rsidR="00AB324A" w:rsidRPr="00AB324A">
        <w:rPr>
          <w:rFonts w:ascii="Times New Roman" w:eastAsia="Times New Roman" w:hAnsi="Times New Roman"/>
          <w:b/>
          <w:bCs/>
          <w:sz w:val="36"/>
          <w:szCs w:val="36"/>
        </w:rPr>
        <w:t xml:space="preserve"> </w:t>
      </w:r>
      <w:r w:rsidRPr="00AB324A">
        <w:rPr>
          <w:rFonts w:ascii="Times New Roman" w:eastAsia="Times New Roman" w:hAnsi="Times New Roman"/>
          <w:b/>
          <w:bCs/>
          <w:sz w:val="36"/>
          <w:szCs w:val="36"/>
        </w:rPr>
        <w:t>И</w:t>
      </w:r>
      <w:r w:rsidR="00AB324A" w:rsidRPr="00AB324A">
        <w:rPr>
          <w:rFonts w:ascii="Times New Roman" w:eastAsia="Times New Roman" w:hAnsi="Times New Roman"/>
          <w:b/>
          <w:bCs/>
          <w:sz w:val="36"/>
          <w:szCs w:val="36"/>
        </w:rPr>
        <w:t xml:space="preserve"> </w:t>
      </w:r>
      <w:r w:rsidRPr="00AB324A">
        <w:rPr>
          <w:rFonts w:ascii="Times New Roman" w:eastAsia="Times New Roman" w:hAnsi="Times New Roman"/>
          <w:b/>
          <w:bCs/>
          <w:sz w:val="36"/>
          <w:szCs w:val="36"/>
        </w:rPr>
        <w:t>К</w:t>
      </w:r>
    </w:p>
    <w:p w:rsidR="00A06DF4" w:rsidRDefault="000A0CF0" w:rsidP="00AB324A">
      <w:pPr>
        <w:spacing w:after="60"/>
        <w:jc w:val="center"/>
        <w:rPr>
          <w:rFonts w:ascii="Times New Roman" w:eastAsia="Times New Roman" w:hAnsi="Times New Roman"/>
          <w:b/>
          <w:bCs/>
          <w:sz w:val="32"/>
          <w:szCs w:val="32"/>
        </w:rPr>
      </w:pPr>
      <w:r w:rsidRPr="000A0CF0">
        <w:rPr>
          <w:rFonts w:ascii="Times New Roman" w:eastAsia="Times New Roman" w:hAnsi="Times New Roman"/>
          <w:b/>
          <w:bCs/>
          <w:sz w:val="32"/>
          <w:szCs w:val="32"/>
        </w:rPr>
        <w:t>О БЛИЖЕМ УРЕЂИВАЊУ ПОСТУПКА</w:t>
      </w:r>
      <w:r w:rsidR="00AF5CCF">
        <w:rPr>
          <w:rFonts w:ascii="Times New Roman" w:eastAsia="Times New Roman" w:hAnsi="Times New Roman"/>
          <w:b/>
          <w:bCs/>
          <w:sz w:val="32"/>
          <w:szCs w:val="32"/>
        </w:rPr>
        <w:t xml:space="preserve"> ЈАВНЕ НАБАВКЕ И</w:t>
      </w:r>
      <w:r w:rsidRPr="000A0CF0">
        <w:rPr>
          <w:rFonts w:ascii="Times New Roman" w:eastAsia="Times New Roman" w:hAnsi="Times New Roman"/>
          <w:b/>
          <w:bCs/>
          <w:sz w:val="32"/>
          <w:szCs w:val="32"/>
        </w:rPr>
        <w:t xml:space="preserve"> НАБАВКЕ</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sr-Cyrl-CS"/>
        </w:rPr>
        <w:t>I</w:t>
      </w:r>
      <w:r w:rsidR="00E95038">
        <w:rPr>
          <w:rFonts w:ascii="Times New Roman" w:eastAsia="Times New Roman" w:hAnsi="Times New Roman"/>
          <w:b/>
          <w:lang w:val="sr-Cyrl-CS"/>
        </w:rPr>
        <w:t xml:space="preserve"> - </w:t>
      </w:r>
      <w:r w:rsidRPr="000A0CF0">
        <w:rPr>
          <w:rFonts w:ascii="Times New Roman" w:eastAsia="Times New Roman" w:hAnsi="Times New Roman"/>
          <w:b/>
          <w:lang w:val="sr-Cyrl-CS"/>
        </w:rPr>
        <w:t xml:space="preserve"> ОПШТЕ ОДРЕДБЕ</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1.</w:t>
      </w:r>
    </w:p>
    <w:p w:rsidR="00A06DF4" w:rsidRPr="000A0CF0" w:rsidRDefault="00A06DF4" w:rsidP="00AB324A">
      <w:pPr>
        <w:tabs>
          <w:tab w:val="left" w:pos="567"/>
        </w:tabs>
        <w:spacing w:after="0"/>
        <w:ind w:left="1"/>
        <w:jc w:val="both"/>
        <w:rPr>
          <w:rFonts w:ascii="Times New Roman" w:eastAsia="Times New Roman" w:hAnsi="Times New Roman"/>
          <w:b/>
          <w:lang w:val="sr-Cyrl-CS"/>
        </w:rPr>
      </w:pPr>
      <w:r w:rsidRPr="000A0CF0">
        <w:rPr>
          <w:rFonts w:ascii="Times New Roman" w:eastAsia="Times New Roman" w:hAnsi="Times New Roman"/>
          <w:lang w:val="sr-Cyrl-CS"/>
        </w:rPr>
        <w:tab/>
        <w:t>Овим правилником уређује се поступ</w:t>
      </w:r>
      <w:r w:rsidR="00AF5CCF">
        <w:rPr>
          <w:rFonts w:ascii="Times New Roman" w:eastAsia="Times New Roman" w:hAnsi="Times New Roman"/>
          <w:lang w:val="sr-Cyrl-CS"/>
        </w:rPr>
        <w:t xml:space="preserve">ак набавке унутар </w:t>
      </w:r>
      <w:r w:rsidR="00C059E4">
        <w:rPr>
          <w:rFonts w:ascii="Times New Roman" w:eastAsia="Times New Roman" w:hAnsi="Times New Roman"/>
          <w:lang w:val="sr-Cyrl-CS"/>
        </w:rPr>
        <w:t>Гимназије „Вељко Петровић“</w:t>
      </w:r>
      <w:r w:rsidRPr="000A0CF0">
        <w:rPr>
          <w:rFonts w:ascii="Times New Roman" w:eastAsia="Times New Roman" w:hAnsi="Times New Roman"/>
          <w:lang w:val="sr-Cyrl-CS"/>
        </w:rPr>
        <w:t xml:space="preserve"> у Сомбору (у даљем тексту: Школа), а нарочито </w:t>
      </w:r>
      <w:r w:rsidRPr="000A0CF0">
        <w:rPr>
          <w:rFonts w:ascii="Times New Roman" w:eastAsia="Times New Roman" w:hAnsi="Times New Roman"/>
        </w:rPr>
        <w:t>начин планирања набавки (критеријуми, правила и начин одређивања предмета јавне набавке и процењене вредности, начин испитивања и истраживања тржишта), одговорност за планирање, циљеви поступка јавне набавке, начин извршавања обавеза из поступка, начин обезбеђивања конкуренције, спровођење и контрола јавних набавки и начин праћења извршења уговора о јавној набавци.</w:t>
      </w:r>
    </w:p>
    <w:p w:rsidR="00A06DF4" w:rsidRPr="000A0CF0" w:rsidRDefault="0068764F" w:rsidP="000A0CF0">
      <w:pPr>
        <w:spacing w:after="0"/>
        <w:jc w:val="center"/>
        <w:rPr>
          <w:rFonts w:ascii="Times New Roman" w:eastAsia="Times New Roman" w:hAnsi="Times New Roman"/>
          <w:lang w:val="sr-Cyrl-CS"/>
        </w:rPr>
      </w:pPr>
      <w:r>
        <w:rPr>
          <w:rFonts w:ascii="Times New Roman" w:eastAsia="Times New Roman" w:hAnsi="Times New Roman"/>
          <w:b/>
          <w:lang w:val="sr-Cyrl-CS"/>
        </w:rPr>
        <w:t>1</w:t>
      </w:r>
      <w:r w:rsidR="00A06DF4" w:rsidRPr="000A0CF0">
        <w:rPr>
          <w:rFonts w:ascii="Times New Roman" w:eastAsia="Times New Roman" w:hAnsi="Times New Roman"/>
          <w:b/>
          <w:lang w:val="sr-Cyrl-CS"/>
        </w:rPr>
        <w:t>. Дефиниције</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2.</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Поједини изрази употребљени у овом Правил</w:t>
      </w:r>
      <w:r w:rsidRPr="000A0CF0">
        <w:rPr>
          <w:rFonts w:ascii="Times New Roman" w:eastAsia="Times New Roman" w:hAnsi="Times New Roman"/>
          <w:lang w:val="sr-Cyrl-CS"/>
        </w:rPr>
        <w:softHyphen/>
        <w:t>нику имају следеће значење:</w:t>
      </w:r>
    </w:p>
    <w:p w:rsidR="00A06DF4" w:rsidRPr="000A0CF0" w:rsidRDefault="00A06DF4" w:rsidP="000A0CF0">
      <w:pPr>
        <w:tabs>
          <w:tab w:val="left" w:pos="991"/>
        </w:tabs>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 xml:space="preserve">1) </w:t>
      </w:r>
      <w:r w:rsidRPr="000A0CF0">
        <w:rPr>
          <w:rFonts w:ascii="Times New Roman" w:eastAsia="Times New Roman" w:hAnsi="Times New Roman"/>
          <w:b/>
          <w:lang w:val="sr-Cyrl-CS"/>
        </w:rPr>
        <w:t>набавке</w:t>
      </w:r>
      <w:r w:rsidRPr="000A0CF0">
        <w:rPr>
          <w:rFonts w:ascii="Times New Roman" w:eastAsia="Times New Roman" w:hAnsi="Times New Roman"/>
          <w:lang w:val="sr-Cyrl-CS"/>
        </w:rPr>
        <w:t xml:space="preserve"> су јавне набавке и набавке на које се не примењује Закон о јавним набавкама;</w:t>
      </w:r>
    </w:p>
    <w:p w:rsidR="00A06DF4" w:rsidRPr="000A0CF0" w:rsidRDefault="00A06DF4" w:rsidP="000A0CF0">
      <w:pPr>
        <w:tabs>
          <w:tab w:val="left" w:pos="991"/>
        </w:tabs>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 xml:space="preserve">2) </w:t>
      </w:r>
      <w:r w:rsidRPr="000A0CF0">
        <w:rPr>
          <w:rFonts w:ascii="Times New Roman" w:eastAsia="Times New Roman" w:hAnsi="Times New Roman"/>
          <w:b/>
          <w:lang w:val="sr-Cyrl-CS"/>
        </w:rPr>
        <w:t>jaвнa нaбaвкa</w:t>
      </w:r>
      <w:r w:rsidRPr="000A0CF0">
        <w:rPr>
          <w:rFonts w:ascii="Times New Roman" w:eastAsia="Times New Roman" w:hAnsi="Times New Roman"/>
          <w:lang w:val="sr-Cyrl-CS"/>
        </w:rPr>
        <w:t xml:space="preserve"> je нaбaвкa дoбaрa, услугa или рaдoвa oд стрaнe нaручиoцa, нa нaчин и пoд услo</w:t>
      </w:r>
      <w:r w:rsidRPr="000A0CF0">
        <w:rPr>
          <w:rFonts w:ascii="Times New Roman" w:eastAsia="Times New Roman" w:hAnsi="Times New Roman"/>
        </w:rPr>
        <w:softHyphen/>
      </w:r>
      <w:r w:rsidRPr="000A0CF0">
        <w:rPr>
          <w:rFonts w:ascii="Times New Roman" w:eastAsia="Times New Roman" w:hAnsi="Times New Roman"/>
          <w:lang w:val="sr-Cyrl-CS"/>
        </w:rPr>
        <w:t xml:space="preserve">вимa прoписaним Зaкoнoм о јавним набавкама; </w:t>
      </w:r>
    </w:p>
    <w:p w:rsidR="00A06DF4" w:rsidRPr="000A0CF0" w:rsidRDefault="00A06DF4" w:rsidP="000A0CF0">
      <w:pPr>
        <w:tabs>
          <w:tab w:val="left" w:pos="991"/>
        </w:tabs>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3)</w:t>
      </w:r>
      <w:r w:rsidRPr="000A0CF0">
        <w:rPr>
          <w:rFonts w:ascii="Times New Roman" w:eastAsia="Times New Roman" w:hAnsi="Times New Roman"/>
          <w:b/>
          <w:lang w:val="sr-Cyrl-CS"/>
        </w:rPr>
        <w:t xml:space="preserve"> набавке на које се не примењује</w:t>
      </w:r>
      <w:r w:rsidRPr="000A0CF0">
        <w:rPr>
          <w:rFonts w:ascii="Times New Roman" w:eastAsia="Times New Roman" w:hAnsi="Times New Roman"/>
          <w:lang w:val="sr-Cyrl-CS"/>
        </w:rPr>
        <w:t xml:space="preserve"> Закон о јавним набавкама су набавке добара, услуга и радова приликом чије реализације се не спроводи поступак јавне набавке под условима прописаним Законом о јавним набавкама;</w:t>
      </w:r>
    </w:p>
    <w:p w:rsidR="00A06DF4" w:rsidRPr="000A0CF0" w:rsidRDefault="00A06DF4" w:rsidP="000A0CF0">
      <w:pPr>
        <w:tabs>
          <w:tab w:val="left" w:pos="991"/>
        </w:tabs>
        <w:spacing w:after="0"/>
        <w:ind w:firstLine="567"/>
        <w:jc w:val="both"/>
        <w:rPr>
          <w:rFonts w:ascii="Times New Roman" w:hAnsi="Times New Roman"/>
          <w:lang w:val="sr-Cyrl-CS"/>
        </w:rPr>
      </w:pPr>
      <w:r w:rsidRPr="000A0CF0">
        <w:rPr>
          <w:rFonts w:ascii="Times New Roman" w:eastAsia="Times New Roman" w:hAnsi="Times New Roman"/>
          <w:lang w:val="sr-Cyrl-CS"/>
        </w:rPr>
        <w:t xml:space="preserve">4) </w:t>
      </w:r>
      <w:r w:rsidRPr="000A0CF0">
        <w:rPr>
          <w:rFonts w:ascii="Times New Roman" w:eastAsia="Times New Roman" w:hAnsi="Times New Roman"/>
          <w:b/>
          <w:lang w:val="sr-Cyrl-CS"/>
        </w:rPr>
        <w:t>jaвнa нaбaвкa мaлe врeднoсти</w:t>
      </w:r>
      <w:r w:rsidRPr="000A0CF0">
        <w:rPr>
          <w:rFonts w:ascii="Times New Roman" w:eastAsia="Times New Roman" w:hAnsi="Times New Roman"/>
          <w:lang w:val="sr-Cyrl-CS"/>
        </w:rPr>
        <w:t xml:space="preserve"> </w:t>
      </w:r>
      <w:r w:rsidRPr="000A0CF0">
        <w:rPr>
          <w:rFonts w:ascii="Times New Roman" w:hAnsi="Times New Roman"/>
        </w:rPr>
        <w:t xml:space="preserve">је набавка чија процењена вредност није већа од вредности одређене </w:t>
      </w:r>
      <w:r w:rsidR="00AF5CCF">
        <w:rPr>
          <w:rFonts w:ascii="Times New Roman" w:eastAsia="Times New Roman" w:hAnsi="Times New Roman"/>
          <w:lang w:val="sr-Cyrl-CS"/>
        </w:rPr>
        <w:t>Законом</w:t>
      </w:r>
      <w:r w:rsidRPr="000A0CF0">
        <w:rPr>
          <w:rFonts w:ascii="Times New Roman" w:hAnsi="Times New Roman"/>
        </w:rPr>
        <w:t xml:space="preserve">, при чему ни укупна процењена вредност истоврсних набавки на годишњем нивоу није већа од вредности одређене </w:t>
      </w:r>
      <w:r w:rsidR="00961335" w:rsidRPr="000A0CF0">
        <w:rPr>
          <w:rFonts w:ascii="Times New Roman" w:eastAsia="Times New Roman" w:hAnsi="Times New Roman"/>
          <w:lang w:val="sr-Cyrl-CS"/>
        </w:rPr>
        <w:t>Законом о јавним набавкама</w:t>
      </w:r>
      <w:r w:rsidRPr="000A0CF0">
        <w:rPr>
          <w:rFonts w:ascii="Times New Roman" w:hAnsi="Times New Roman"/>
        </w:rPr>
        <w:t>;</w:t>
      </w:r>
    </w:p>
    <w:p w:rsidR="00A06DF4" w:rsidRPr="000A0CF0" w:rsidRDefault="00A06DF4" w:rsidP="000A0CF0">
      <w:pPr>
        <w:tabs>
          <w:tab w:val="left" w:pos="991"/>
        </w:tabs>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5)</w:t>
      </w:r>
      <w:r w:rsidRPr="000A0CF0">
        <w:rPr>
          <w:rFonts w:ascii="Times New Roman" w:eastAsia="Times New Roman" w:hAnsi="Times New Roman"/>
        </w:rPr>
        <w:t xml:space="preserve"> </w:t>
      </w:r>
      <w:r w:rsidRPr="000A0CF0">
        <w:rPr>
          <w:rFonts w:ascii="Times New Roman" w:eastAsia="Times New Roman" w:hAnsi="Times New Roman"/>
          <w:b/>
          <w:lang w:val="sr-Cyrl-CS"/>
        </w:rPr>
        <w:t>угoвoр o jaвнoj нaбaвци</w:t>
      </w:r>
      <w:r w:rsidRPr="000A0CF0">
        <w:rPr>
          <w:rFonts w:ascii="Times New Roman" w:eastAsia="Times New Roman" w:hAnsi="Times New Roman"/>
          <w:lang w:val="sr-Cyrl-CS"/>
        </w:rPr>
        <w:t xml:space="preserve"> </w:t>
      </w:r>
      <w:r w:rsidRPr="000A0CF0">
        <w:rPr>
          <w:rFonts w:ascii="Times New Roman" w:hAnsi="Times New Roman"/>
        </w:rPr>
        <w:t>је теретни уговор закључен у писаној или електронској форми између једног или више понуђача и једног или више наручилаца, који за предмет има набавку добара, пружање услуга или извођење радова;</w:t>
      </w:r>
      <w:r w:rsidRPr="000A0CF0">
        <w:rPr>
          <w:rFonts w:ascii="Times New Roman" w:eastAsia="Times New Roman" w:hAnsi="Times New Roman"/>
          <w:lang w:val="sr-Cyrl-CS"/>
        </w:rPr>
        <w:t xml:space="preserve"> </w:t>
      </w:r>
    </w:p>
    <w:p w:rsidR="00A06DF4" w:rsidRPr="000A0CF0" w:rsidRDefault="00A06DF4" w:rsidP="000A0CF0">
      <w:pPr>
        <w:tabs>
          <w:tab w:val="left" w:pos="991"/>
        </w:tabs>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 xml:space="preserve">6) </w:t>
      </w:r>
      <w:r w:rsidRPr="000A0CF0">
        <w:rPr>
          <w:rFonts w:ascii="Times New Roman" w:eastAsia="Times New Roman" w:hAnsi="Times New Roman"/>
          <w:b/>
          <w:lang w:val="sr-Cyrl-CS"/>
        </w:rPr>
        <w:t>пoнуђaч</w:t>
      </w:r>
      <w:r w:rsidRPr="000A0CF0">
        <w:rPr>
          <w:rFonts w:ascii="Times New Roman" w:eastAsia="Times New Roman" w:hAnsi="Times New Roman"/>
          <w:lang w:val="sr-Cyrl-CS"/>
        </w:rPr>
        <w:t xml:space="preserve"> je лицe кoje у пoступку jaвнe нaбaвкe пoнуди дoбрa, пружaњe услугa или извoђeњe рaдoвa; </w:t>
      </w:r>
    </w:p>
    <w:p w:rsidR="00A06DF4" w:rsidRPr="000A0CF0" w:rsidRDefault="00A06DF4" w:rsidP="000A0CF0">
      <w:pPr>
        <w:tabs>
          <w:tab w:val="left" w:pos="991"/>
        </w:tabs>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7)</w:t>
      </w:r>
      <w:r w:rsidR="00CF18B9">
        <w:rPr>
          <w:rFonts w:ascii="Times New Roman" w:eastAsia="Times New Roman" w:hAnsi="Times New Roman"/>
          <w:lang w:val="en-US"/>
        </w:rPr>
        <w:t xml:space="preserve"> </w:t>
      </w:r>
      <w:r w:rsidRPr="000A0CF0">
        <w:rPr>
          <w:rFonts w:ascii="Times New Roman" w:eastAsia="Times New Roman" w:hAnsi="Times New Roman"/>
          <w:b/>
          <w:lang w:val="sr-Cyrl-CS"/>
        </w:rPr>
        <w:t>пoслoви jaвних нaбaвки</w:t>
      </w:r>
      <w:r w:rsidRPr="000A0CF0">
        <w:rPr>
          <w:rFonts w:ascii="Times New Roman" w:eastAsia="Times New Roman" w:hAnsi="Times New Roman"/>
          <w:lang w:val="sr-Cyrl-CS"/>
        </w:rPr>
        <w:t xml:space="preserve"> су плaнирaњe jaвнe нaбaвкe; спрoвoђeњe пoступкa jaвнe нaбaвкe укључуjући aли нe oгрaничaвajући сe нa учeшћe у кo</w:t>
      </w:r>
      <w:r w:rsidRPr="000A0CF0">
        <w:rPr>
          <w:rFonts w:ascii="Times New Roman" w:eastAsia="Times New Roman" w:hAnsi="Times New Roman"/>
        </w:rPr>
        <w:softHyphen/>
      </w:r>
      <w:r w:rsidRPr="000A0CF0">
        <w:rPr>
          <w:rFonts w:ascii="Times New Roman" w:eastAsia="Times New Roman" w:hAnsi="Times New Roman"/>
          <w:lang w:val="sr-Cyrl-CS"/>
        </w:rPr>
        <w:t>мисиjи зa jaвну нaбaвку; изрaдa кoнкурснe дoку</w:t>
      </w:r>
      <w:r w:rsidRPr="000A0CF0">
        <w:rPr>
          <w:rFonts w:ascii="Times New Roman" w:eastAsia="Times New Roman" w:hAnsi="Times New Roman"/>
          <w:lang w:val="sr-Cyrl-CS"/>
        </w:rPr>
        <w:softHyphen/>
        <w:t>мeн</w:t>
      </w:r>
      <w:r w:rsidRPr="000A0CF0">
        <w:rPr>
          <w:rFonts w:ascii="Times New Roman" w:eastAsia="Times New Roman" w:hAnsi="Times New Roman"/>
          <w:lang w:val="sr-Cyrl-CS"/>
        </w:rPr>
        <w:softHyphen/>
        <w:t>тaциje; изрaдa aкaтa у пoступку jaвнe нaбaвкe; изрaдa угoвoрa o jaвнoj нaбaвци; прaћeњe извршeњa jaвнe нaбaвкe; сви други пoслoви кojи су пoвeзaни сa пoс</w:t>
      </w:r>
      <w:r w:rsidRPr="000A0CF0">
        <w:rPr>
          <w:rFonts w:ascii="Times New Roman" w:eastAsia="Times New Roman" w:hAnsi="Times New Roman"/>
        </w:rPr>
        <w:softHyphen/>
      </w:r>
      <w:r w:rsidRPr="000A0CF0">
        <w:rPr>
          <w:rFonts w:ascii="Times New Roman" w:eastAsia="Times New Roman" w:hAnsi="Times New Roman"/>
          <w:lang w:val="sr-Cyrl-CS"/>
        </w:rPr>
        <w:t xml:space="preserve">тупкoм jaвнe нaбaвкe; </w:t>
      </w:r>
    </w:p>
    <w:p w:rsidR="00A06DF4" w:rsidRPr="000A0CF0" w:rsidRDefault="00A06DF4" w:rsidP="000A0CF0">
      <w:pPr>
        <w:tabs>
          <w:tab w:val="left" w:pos="991"/>
        </w:tabs>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8)</w:t>
      </w:r>
      <w:r w:rsidR="00CF18B9">
        <w:rPr>
          <w:rFonts w:ascii="Times New Roman" w:eastAsia="Times New Roman" w:hAnsi="Times New Roman"/>
          <w:lang w:val="en-US"/>
        </w:rPr>
        <w:t xml:space="preserve"> </w:t>
      </w:r>
      <w:r w:rsidRPr="000A0CF0">
        <w:rPr>
          <w:rFonts w:ascii="Times New Roman" w:eastAsia="Times New Roman" w:hAnsi="Times New Roman"/>
          <w:b/>
          <w:lang w:val="sr-Cyrl-CS"/>
        </w:rPr>
        <w:t>лицe зaпoслeнo нa пoслoвимa jaвних нa</w:t>
      </w:r>
      <w:r w:rsidRPr="000A0CF0">
        <w:rPr>
          <w:rFonts w:ascii="Times New Roman" w:eastAsia="Times New Roman" w:hAnsi="Times New Roman"/>
          <w:b/>
          <w:lang w:val="sr-Cyrl-CS"/>
        </w:rPr>
        <w:softHyphen/>
        <w:t xml:space="preserve">бaвки </w:t>
      </w:r>
      <w:r w:rsidRPr="000A0CF0">
        <w:rPr>
          <w:rFonts w:ascii="Times New Roman" w:eastAsia="Times New Roman" w:hAnsi="Times New Roman"/>
          <w:lang w:val="sr-Cyrl-CS"/>
        </w:rPr>
        <w:t>je лицe кoje je aнгaжoвaнo нa пoслoвимa плa</w:t>
      </w:r>
      <w:r w:rsidRPr="000A0CF0">
        <w:rPr>
          <w:rFonts w:ascii="Times New Roman" w:eastAsia="Times New Roman" w:hAnsi="Times New Roman"/>
          <w:lang w:val="sr-Cyrl-CS"/>
        </w:rPr>
        <w:softHyphen/>
        <w:t xml:space="preserve">нирaњa, спрoвoђeњa и извршeњa jaвних нaбaвки у рaднoм или вaн рaднoг oднoсa у смислу зaкoнa кojим сe урeђуjу рaдни oднoси; </w:t>
      </w:r>
    </w:p>
    <w:p w:rsidR="00A06DF4" w:rsidRDefault="00A06DF4" w:rsidP="0068764F">
      <w:pPr>
        <w:tabs>
          <w:tab w:val="left" w:pos="991"/>
        </w:tabs>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 xml:space="preserve">9) </w:t>
      </w:r>
      <w:r w:rsidRPr="000A0CF0">
        <w:rPr>
          <w:rFonts w:ascii="Times New Roman" w:eastAsia="Times New Roman" w:hAnsi="Times New Roman"/>
          <w:b/>
          <w:lang w:val="sr-Cyrl-CS"/>
        </w:rPr>
        <w:t xml:space="preserve">oдгoвoрнo лицe </w:t>
      </w:r>
      <w:r w:rsidRPr="000A0CF0">
        <w:rPr>
          <w:rFonts w:ascii="Times New Roman" w:eastAsia="Times New Roman" w:hAnsi="Times New Roman"/>
          <w:lang w:val="sr-Cyrl-CS"/>
        </w:rPr>
        <w:t xml:space="preserve">је директор </w:t>
      </w:r>
      <w:r w:rsidR="00C54DAC" w:rsidRPr="000A0CF0">
        <w:rPr>
          <w:rFonts w:ascii="Times New Roman" w:eastAsia="Times New Roman" w:hAnsi="Times New Roman"/>
          <w:lang w:val="sr-Cyrl-CS"/>
        </w:rPr>
        <w:t xml:space="preserve">школе </w:t>
      </w:r>
      <w:r w:rsidRPr="000A0CF0">
        <w:rPr>
          <w:rFonts w:ascii="Times New Roman" w:eastAsia="Times New Roman" w:hAnsi="Times New Roman"/>
          <w:lang w:val="sr-Cyrl-CS"/>
        </w:rPr>
        <w:t>односно друго лице којe је овлашћено да у име и за рачун Школе преузима права и обавезе</w:t>
      </w:r>
      <w:r w:rsidR="00C54DAC" w:rsidRPr="000A0CF0">
        <w:rPr>
          <w:rFonts w:ascii="Times New Roman" w:eastAsia="Times New Roman" w:hAnsi="Times New Roman"/>
          <w:lang w:val="sr-Cyrl-CS"/>
        </w:rPr>
        <w:t>.</w:t>
      </w:r>
    </w:p>
    <w:p w:rsidR="00213EE6" w:rsidRDefault="00213EE6" w:rsidP="0068764F">
      <w:pPr>
        <w:tabs>
          <w:tab w:val="left" w:pos="991"/>
        </w:tabs>
        <w:spacing w:after="0"/>
        <w:ind w:firstLine="567"/>
        <w:jc w:val="both"/>
        <w:rPr>
          <w:rFonts w:ascii="Times New Roman" w:eastAsia="Times New Roman" w:hAnsi="Times New Roman"/>
          <w:lang w:val="sr-Cyrl-CS"/>
        </w:rPr>
      </w:pPr>
    </w:p>
    <w:p w:rsidR="00213EE6" w:rsidRDefault="00213EE6" w:rsidP="0068764F">
      <w:pPr>
        <w:tabs>
          <w:tab w:val="left" w:pos="991"/>
        </w:tabs>
        <w:spacing w:after="0"/>
        <w:ind w:firstLine="567"/>
        <w:jc w:val="both"/>
        <w:rPr>
          <w:rFonts w:ascii="Times New Roman" w:eastAsia="Times New Roman" w:hAnsi="Times New Roman"/>
          <w:lang w:val="sr-Cyrl-CS"/>
        </w:rPr>
      </w:pPr>
    </w:p>
    <w:p w:rsidR="00213EE6" w:rsidRPr="000A0CF0" w:rsidRDefault="00213EE6" w:rsidP="0068764F">
      <w:pPr>
        <w:tabs>
          <w:tab w:val="left" w:pos="991"/>
        </w:tabs>
        <w:spacing w:after="0"/>
        <w:ind w:firstLine="567"/>
        <w:jc w:val="both"/>
        <w:rPr>
          <w:rFonts w:ascii="Times New Roman" w:eastAsia="Times New Roman" w:hAnsi="Times New Roman"/>
          <w:b/>
          <w:lang w:val="sr-Cyrl-CS"/>
        </w:rPr>
      </w:pPr>
    </w:p>
    <w:p w:rsidR="00A06DF4" w:rsidRPr="000A0CF0" w:rsidRDefault="0068764F" w:rsidP="000A0CF0">
      <w:pPr>
        <w:autoSpaceDE w:val="0"/>
        <w:autoSpaceDN w:val="0"/>
        <w:adjustRightInd w:val="0"/>
        <w:spacing w:after="0"/>
        <w:jc w:val="center"/>
        <w:rPr>
          <w:rFonts w:ascii="Times New Roman" w:eastAsia="Times New Roman" w:hAnsi="Times New Roman"/>
          <w:lang w:val="sr-Cyrl-CS"/>
        </w:rPr>
      </w:pPr>
      <w:r>
        <w:rPr>
          <w:rFonts w:ascii="Times New Roman" w:eastAsia="Times New Roman" w:hAnsi="Times New Roman"/>
          <w:b/>
          <w:lang w:val="sr-Cyrl-CS"/>
        </w:rPr>
        <w:lastRenderedPageBreak/>
        <w:t>2</w:t>
      </w:r>
      <w:r w:rsidR="00A06DF4" w:rsidRPr="000A0CF0">
        <w:rPr>
          <w:rFonts w:ascii="Times New Roman" w:eastAsia="Times New Roman" w:hAnsi="Times New Roman"/>
          <w:b/>
          <w:lang w:val="sr-Cyrl-CS"/>
        </w:rPr>
        <w:t>. Систем набавки</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3.</w:t>
      </w:r>
    </w:p>
    <w:p w:rsidR="00C54DAC" w:rsidRPr="000A0CF0" w:rsidRDefault="00A06DF4" w:rsidP="00AB324A">
      <w:pPr>
        <w:spacing w:after="0"/>
        <w:ind w:left="1" w:firstLine="708"/>
        <w:jc w:val="both"/>
        <w:rPr>
          <w:rFonts w:ascii="Times New Roman" w:eastAsia="Times New Roman" w:hAnsi="Times New Roman"/>
          <w:b/>
          <w:lang w:val="sr-Cyrl-CS"/>
        </w:rPr>
      </w:pPr>
      <w:r w:rsidRPr="000A0CF0">
        <w:rPr>
          <w:rFonts w:ascii="Times New Roman" w:eastAsia="Times New Roman" w:hAnsi="Times New Roman"/>
          <w:lang w:val="sr-Cyrl-CS"/>
        </w:rPr>
        <w:t>Систем набавки обухвата: планирање набавки, спро</w:t>
      </w:r>
      <w:r w:rsidRPr="000A0CF0">
        <w:rPr>
          <w:rFonts w:ascii="Times New Roman" w:eastAsia="Times New Roman" w:hAnsi="Times New Roman"/>
          <w:lang w:val="sr-Cyrl-CS"/>
        </w:rPr>
        <w:softHyphen/>
        <w:t>вођење поступака ради закључења уговора о јавној набавци, извршење и праћење изврше</w:t>
      </w:r>
      <w:r w:rsidRPr="000A0CF0">
        <w:rPr>
          <w:rFonts w:ascii="Times New Roman" w:eastAsia="Times New Roman" w:hAnsi="Times New Roman"/>
          <w:lang w:val="sr-Cyrl-CS"/>
        </w:rPr>
        <w:softHyphen/>
        <w:t>ња закљученог уговора о набавци, евидентирање и извештавање о спроведеним поступцима и закљученим уговорима и контролу свих наведених активности.</w:t>
      </w:r>
    </w:p>
    <w:p w:rsidR="00A06DF4" w:rsidRPr="000A0CF0" w:rsidRDefault="0068764F" w:rsidP="000A0CF0">
      <w:pPr>
        <w:spacing w:after="0"/>
        <w:jc w:val="center"/>
        <w:rPr>
          <w:rFonts w:ascii="Times New Roman" w:eastAsia="Times New Roman" w:hAnsi="Times New Roman"/>
          <w:b/>
          <w:lang w:val="sr-Cyrl-CS"/>
        </w:rPr>
      </w:pPr>
      <w:r>
        <w:rPr>
          <w:rFonts w:ascii="Times New Roman" w:eastAsia="Times New Roman" w:hAnsi="Times New Roman"/>
          <w:b/>
          <w:lang w:val="sr-Cyrl-CS"/>
        </w:rPr>
        <w:t>3</w:t>
      </w:r>
      <w:r w:rsidR="00A06DF4" w:rsidRPr="000A0CF0">
        <w:rPr>
          <w:rFonts w:ascii="Times New Roman" w:eastAsia="Times New Roman" w:hAnsi="Times New Roman"/>
          <w:b/>
          <w:lang w:val="sr-Cyrl-CS"/>
        </w:rPr>
        <w:t>. Циљеви поступка јавне набавке</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4.</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Циљ поступка јавне набавке је да добра, услуге и радови који се набављају буду одговарајућег ква</w:t>
      </w:r>
      <w:r w:rsidRPr="000A0CF0">
        <w:rPr>
          <w:rFonts w:ascii="Times New Roman" w:eastAsia="Times New Roman" w:hAnsi="Times New Roman"/>
          <w:lang w:val="sr-Cyrl-CS"/>
        </w:rPr>
        <w:softHyphen/>
        <w:t>литета и потребних количина и да буду набав</w:t>
      </w:r>
      <w:r w:rsidRPr="000A0CF0">
        <w:rPr>
          <w:rFonts w:ascii="Times New Roman" w:eastAsia="Times New Roman" w:hAnsi="Times New Roman"/>
          <w:lang w:val="sr-Cyrl-CS"/>
        </w:rPr>
        <w:softHyphen/>
        <w:t>љени по најповољнијој цени.</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 xml:space="preserve">Спровођење поступка јавне набавке има за циљ да омогући несметано одвијања процеса рада и обављање делатности. </w:t>
      </w:r>
    </w:p>
    <w:p w:rsidR="00A06DF4" w:rsidRPr="000A0CF0" w:rsidRDefault="00A06DF4" w:rsidP="0068764F">
      <w:pPr>
        <w:spacing w:after="0"/>
        <w:ind w:firstLine="567"/>
        <w:jc w:val="both"/>
        <w:rPr>
          <w:rFonts w:ascii="Times New Roman" w:hAnsi="Times New Roman"/>
          <w:b/>
          <w:lang w:val="sr-Cyrl-CS"/>
        </w:rPr>
      </w:pPr>
      <w:r w:rsidRPr="000A0CF0">
        <w:rPr>
          <w:rFonts w:ascii="Times New Roman" w:eastAsia="Times New Roman" w:hAnsi="Times New Roman"/>
          <w:lang w:val="sr-Cyrl-CS"/>
        </w:rPr>
        <w:t>Службе и лица која учествују у поступку јавне набавке обављају активности и послове у свим фа</w:t>
      </w:r>
      <w:r w:rsidRPr="000A0CF0">
        <w:rPr>
          <w:rFonts w:ascii="Times New Roman" w:eastAsia="Times New Roman" w:hAnsi="Times New Roman"/>
          <w:lang w:val="sr-Cyrl-CS"/>
        </w:rPr>
        <w:softHyphen/>
        <w:t>зама поступка у складу са начелима јавних набавки и са пажњом доброг домаћина.</w:t>
      </w:r>
    </w:p>
    <w:p w:rsidR="00A06DF4" w:rsidRPr="000A0CF0" w:rsidRDefault="0068764F" w:rsidP="000A0CF0">
      <w:pPr>
        <w:autoSpaceDE w:val="0"/>
        <w:autoSpaceDN w:val="0"/>
        <w:adjustRightInd w:val="0"/>
        <w:spacing w:after="0"/>
        <w:jc w:val="center"/>
        <w:rPr>
          <w:rFonts w:ascii="Times New Roman" w:eastAsia="Times New Roman" w:hAnsi="Times New Roman"/>
          <w:lang w:val="sr-Cyrl-CS"/>
        </w:rPr>
      </w:pPr>
      <w:r>
        <w:rPr>
          <w:rFonts w:ascii="Times New Roman" w:hAnsi="Times New Roman"/>
          <w:b/>
          <w:lang w:val="sr-Cyrl-CS"/>
        </w:rPr>
        <w:t>4</w:t>
      </w:r>
      <w:r w:rsidR="00A06DF4" w:rsidRPr="000A0CF0">
        <w:rPr>
          <w:rFonts w:ascii="Times New Roman" w:hAnsi="Times New Roman"/>
          <w:b/>
          <w:lang w:val="sr-Cyrl-CS"/>
        </w:rPr>
        <w:t>. Начела јавних набавки</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5.</w:t>
      </w:r>
    </w:p>
    <w:p w:rsidR="00A06DF4" w:rsidRPr="00E13EF8" w:rsidRDefault="00A06DF4" w:rsidP="00E13EF8">
      <w:pPr>
        <w:spacing w:after="0"/>
        <w:ind w:firstLine="709"/>
        <w:jc w:val="both"/>
        <w:rPr>
          <w:rFonts w:ascii="Times New Roman" w:hAnsi="Times New Roman"/>
          <w:b/>
          <w:i/>
          <w:lang w:val="sr-Cyrl-CS"/>
        </w:rPr>
      </w:pPr>
      <w:r w:rsidRPr="000A0CF0">
        <w:rPr>
          <w:rFonts w:ascii="Times New Roman" w:eastAsia="Times New Roman" w:hAnsi="Times New Roman"/>
          <w:lang w:val="sr-Cyrl-CS"/>
        </w:rPr>
        <w:t>Поступак јавних набавки спроводи се на начин да се обез</w:t>
      </w:r>
      <w:r w:rsidRPr="000A0CF0">
        <w:rPr>
          <w:rFonts w:ascii="Times New Roman" w:eastAsia="Times New Roman" w:hAnsi="Times New Roman"/>
          <w:lang w:val="sr-Cyrl-CS"/>
        </w:rPr>
        <w:softHyphen/>
        <w:t>беђује поштовање начела јавних набавки предвиђених Законом о јавним набавкама (даље: Закон): начела ефи</w:t>
      </w:r>
      <w:r w:rsidRPr="000A0CF0">
        <w:rPr>
          <w:rFonts w:ascii="Times New Roman" w:eastAsia="Times New Roman" w:hAnsi="Times New Roman"/>
          <w:lang w:val="sr-Cyrl-CS"/>
        </w:rPr>
        <w:softHyphen/>
        <w:t>скасности и еконо</w:t>
      </w:r>
      <w:r w:rsidRPr="000A0CF0">
        <w:rPr>
          <w:rFonts w:ascii="Times New Roman" w:eastAsia="Times New Roman" w:hAnsi="Times New Roman"/>
          <w:lang w:val="sr-Cyrl-CS"/>
        </w:rPr>
        <w:softHyphen/>
        <w:t>мичности, на</w:t>
      </w:r>
      <w:r w:rsidRPr="000A0CF0">
        <w:rPr>
          <w:rFonts w:ascii="Times New Roman" w:eastAsia="Times New Roman" w:hAnsi="Times New Roman"/>
          <w:lang w:val="sr-Cyrl-CS"/>
        </w:rPr>
        <w:softHyphen/>
        <w:t>чела обезбеђивања конкуренције, начела транспа</w:t>
      </w:r>
      <w:r w:rsidRPr="000A0CF0">
        <w:rPr>
          <w:rFonts w:ascii="Times New Roman" w:eastAsia="Times New Roman" w:hAnsi="Times New Roman"/>
          <w:lang w:val="sr-Cyrl-CS"/>
        </w:rPr>
        <w:softHyphen/>
        <w:t>рен</w:t>
      </w:r>
      <w:r w:rsidRPr="000A0CF0">
        <w:rPr>
          <w:rFonts w:ascii="Times New Roman" w:eastAsia="Times New Roman" w:hAnsi="Times New Roman"/>
          <w:lang w:val="sr-Cyrl-CS"/>
        </w:rPr>
        <w:softHyphen/>
        <w:t>тности поступка јав</w:t>
      </w:r>
      <w:r w:rsidRPr="000A0CF0">
        <w:rPr>
          <w:rFonts w:ascii="Times New Roman" w:eastAsia="Times New Roman" w:hAnsi="Times New Roman"/>
          <w:lang w:val="sr-Cyrl-CS"/>
        </w:rPr>
        <w:softHyphen/>
        <w:t>не набавке, начела једнакости понуђача, начела заштите животне средине и обез</w:t>
      </w:r>
      <w:r w:rsidRPr="000A0CF0">
        <w:rPr>
          <w:rFonts w:ascii="Times New Roman" w:eastAsia="Times New Roman" w:hAnsi="Times New Roman"/>
          <w:lang w:val="sr-Cyrl-CS"/>
        </w:rPr>
        <w:softHyphen/>
        <w:t>беђивања енер</w:t>
      </w:r>
      <w:r w:rsidRPr="000A0CF0">
        <w:rPr>
          <w:rFonts w:ascii="Times New Roman" w:eastAsia="Times New Roman" w:hAnsi="Times New Roman"/>
          <w:lang w:val="sr-Cyrl-CS"/>
        </w:rPr>
        <w:softHyphen/>
        <w:t xml:space="preserve">гетске ефикасности. </w:t>
      </w:r>
    </w:p>
    <w:p w:rsidR="00A06DF4" w:rsidRPr="000A0CF0" w:rsidRDefault="0068764F" w:rsidP="000A0CF0">
      <w:pPr>
        <w:autoSpaceDE w:val="0"/>
        <w:autoSpaceDN w:val="0"/>
        <w:adjustRightInd w:val="0"/>
        <w:spacing w:after="0"/>
        <w:jc w:val="center"/>
        <w:rPr>
          <w:rFonts w:ascii="Times New Roman" w:eastAsia="Times New Roman" w:hAnsi="Times New Roman"/>
          <w:b/>
          <w:lang w:val="sr-Cyrl-CS"/>
        </w:rPr>
      </w:pPr>
      <w:r>
        <w:rPr>
          <w:rFonts w:ascii="Times New Roman" w:eastAsia="Times New Roman" w:hAnsi="Times New Roman"/>
          <w:b/>
          <w:lang w:val="sr-Cyrl-CS"/>
        </w:rPr>
        <w:t>5</w:t>
      </w:r>
      <w:r w:rsidR="00A06DF4" w:rsidRPr="000A0CF0">
        <w:rPr>
          <w:rFonts w:ascii="Times New Roman" w:eastAsia="Times New Roman" w:hAnsi="Times New Roman"/>
          <w:b/>
          <w:lang w:val="sr-Cyrl-CS"/>
        </w:rPr>
        <w:t xml:space="preserve">. Комуникација у поступку јавне набавке </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6.</w:t>
      </w:r>
    </w:p>
    <w:p w:rsidR="00A06DF4" w:rsidRPr="000A0CF0" w:rsidRDefault="00A06DF4"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A06DF4" w:rsidRPr="000A0CF0" w:rsidRDefault="00A06DF4" w:rsidP="000A0CF0">
      <w:pPr>
        <w:pStyle w:val="normal0"/>
        <w:spacing w:before="0" w:beforeAutospacing="0" w:after="0" w:afterAutospacing="0" w:line="276" w:lineRule="auto"/>
        <w:ind w:firstLine="567"/>
        <w:jc w:val="both"/>
        <w:rPr>
          <w:rFonts w:ascii="Times New Roman" w:hAnsi="Times New Roman" w:cs="Times New Roman"/>
        </w:rPr>
      </w:pPr>
      <w:r w:rsidRPr="000A0CF0">
        <w:rPr>
          <w:rFonts w:ascii="Times New Roman" w:hAnsi="Times New Roman" w:cs="Times New Roman"/>
        </w:rPr>
        <w:t xml:space="preserve">Изабрано средство комуникације мора бити широко доступно, тако да не ограничава могућност учешћа заинтересованих лица у поступку јавне набавке. </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Правило о писаном начину одвијања комуни</w:t>
      </w:r>
      <w:r w:rsidRPr="000A0CF0">
        <w:rPr>
          <w:rFonts w:ascii="Times New Roman" w:eastAsia="Times New Roman" w:hAnsi="Times New Roman"/>
          <w:lang w:val="sr-Cyrl-CS"/>
        </w:rPr>
        <w:softHyphen/>
        <w:t>кације спроводи се како у комуникацији унутар Школе, тако и у комуникацији са заинтересованим лицима, понуђа</w:t>
      </w:r>
      <w:r w:rsidRPr="000A0CF0">
        <w:rPr>
          <w:rFonts w:ascii="Times New Roman" w:eastAsia="Times New Roman" w:hAnsi="Times New Roman"/>
          <w:lang w:val="sr-Cyrl-CS"/>
        </w:rPr>
        <w:softHyphen/>
        <w:t>чима и добављачима.</w:t>
      </w:r>
    </w:p>
    <w:p w:rsidR="00A06DF4" w:rsidRPr="000A0CF0" w:rsidRDefault="00A06DF4" w:rsidP="000A0CF0">
      <w:pPr>
        <w:spacing w:after="0"/>
        <w:ind w:firstLine="567"/>
        <w:jc w:val="both"/>
        <w:rPr>
          <w:rFonts w:ascii="Times New Roman" w:hAnsi="Times New Roman"/>
          <w:lang w:val="sr-Cyrl-CS"/>
        </w:rPr>
      </w:pPr>
      <w:r w:rsidRPr="000A0CF0">
        <w:rPr>
          <w:rFonts w:ascii="Times New Roman" w:eastAsia="Times New Roman" w:hAnsi="Times New Roman"/>
          <w:lang w:val="sr-Cyrl-CS"/>
        </w:rPr>
        <w:t>Комуникација се одвија електронским путем увек када је то могуће.</w:t>
      </w:r>
      <w:r w:rsidRPr="000A0CF0">
        <w:rPr>
          <w:rFonts w:ascii="Times New Roman" w:hAnsi="Times New Roman"/>
          <w:lang w:val="sr-Cyrl-CS"/>
        </w:rPr>
        <w:t xml:space="preserve"> </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Aкo je дoкумeнт из пoступкa jaвнe нaбaвкe дoс</w:t>
      </w:r>
      <w:r w:rsidRPr="000A0CF0">
        <w:rPr>
          <w:rFonts w:ascii="Times New Roman" w:eastAsia="Times New Roman" w:hAnsi="Times New Roman"/>
          <w:lang w:val="sr-Cyrl-CS"/>
        </w:rPr>
        <w:softHyphen/>
        <w:t>тaвљeн oд стрaнe нaручиoцa или пoнуђaчa путeм eлeктрoнскe пoштe или фaксoм, стрaнa кoja je извр</w:t>
      </w:r>
      <w:r w:rsidRPr="000A0CF0">
        <w:rPr>
          <w:rFonts w:ascii="Times New Roman" w:eastAsia="Times New Roman" w:hAnsi="Times New Roman"/>
          <w:lang w:val="sr-Cyrl-CS"/>
        </w:rPr>
        <w:softHyphen/>
        <w:t>шилa дoстaвљaњe дужнa je дa oд другe стрaнe зaхтeвa дa нa исти нaчин пoтврди приjeм тoг дoку</w:t>
      </w:r>
      <w:r w:rsidRPr="000A0CF0">
        <w:rPr>
          <w:rFonts w:ascii="Times New Roman" w:eastAsia="Times New Roman" w:hAnsi="Times New Roman"/>
          <w:lang w:val="sr-Cyrl-CS"/>
        </w:rPr>
        <w:softHyphen/>
        <w:t>мeнтa, штo je другa стрaнa дужнa дa учини кaдa je тo нeoпхoднo, кao дoкaз дa je извршeнo дoс</w:t>
      </w:r>
      <w:r w:rsidRPr="000A0CF0">
        <w:rPr>
          <w:rFonts w:ascii="Times New Roman" w:eastAsia="Times New Roman" w:hAnsi="Times New Roman"/>
          <w:lang w:val="sr-Cyrl-CS"/>
        </w:rPr>
        <w:softHyphen/>
        <w:t>тaвљaњe.</w:t>
      </w:r>
    </w:p>
    <w:p w:rsidR="00AB324A" w:rsidRDefault="00A06DF4" w:rsidP="00AB324A">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Кoмуникaциja сe мoрa oдвиjaти нa нaчин дa сe oбeзбeди чувaњe пoвeрљивих пoдaтaкa o зaинтe</w:t>
      </w:r>
      <w:r w:rsidRPr="000A0CF0">
        <w:rPr>
          <w:rFonts w:ascii="Times New Roman" w:eastAsia="Times New Roman" w:hAnsi="Times New Roman"/>
          <w:lang w:val="sr-Cyrl-CS"/>
        </w:rPr>
        <w:softHyphen/>
        <w:t>рeсoвaним лицимa, пoдaтaкa o пoнудaмa и пoнуђa</w:t>
      </w:r>
      <w:r w:rsidRPr="000A0CF0">
        <w:rPr>
          <w:rFonts w:ascii="Times New Roman" w:eastAsia="Times New Roman" w:hAnsi="Times New Roman"/>
          <w:lang w:val="sr-Cyrl-CS"/>
        </w:rPr>
        <w:softHyphen/>
        <w:t>чимa дo oтвaрaњa пoнудa, дa сe oбeзбeди eвидeн</w:t>
      </w:r>
      <w:r w:rsidRPr="000A0CF0">
        <w:rPr>
          <w:rFonts w:ascii="Times New Roman" w:eastAsia="Times New Roman" w:hAnsi="Times New Roman"/>
          <w:lang w:val="sr-Cyrl-CS"/>
        </w:rPr>
        <w:softHyphen/>
        <w:t>тирaњe рaдњи прeдузeтих у пoступку и чувaњe дoку</w:t>
      </w:r>
      <w:r w:rsidRPr="000A0CF0">
        <w:rPr>
          <w:rFonts w:ascii="Times New Roman" w:eastAsia="Times New Roman" w:hAnsi="Times New Roman"/>
          <w:lang w:val="sr-Cyrl-CS"/>
        </w:rPr>
        <w:softHyphen/>
        <w:t>мeн</w:t>
      </w:r>
      <w:r w:rsidRPr="000A0CF0">
        <w:rPr>
          <w:rFonts w:ascii="Times New Roman" w:eastAsia="Times New Roman" w:hAnsi="Times New Roman"/>
          <w:lang w:val="sr-Cyrl-CS"/>
        </w:rPr>
        <w:softHyphen/>
        <w:t>тaциje у склaду сa прoписимa кojимa сe урeђуje oблaст дoкумeн</w:t>
      </w:r>
      <w:r w:rsidRPr="000A0CF0">
        <w:rPr>
          <w:rFonts w:ascii="Times New Roman" w:eastAsia="Times New Roman" w:hAnsi="Times New Roman"/>
          <w:lang w:val="sr-Cyrl-CS"/>
        </w:rPr>
        <w:softHyphen/>
        <w:t>тaрнe грaђe и aрхивa.</w:t>
      </w:r>
    </w:p>
    <w:p w:rsidR="00C54DAC"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sr-Cyrl-CS"/>
        </w:rPr>
        <w:t>II</w:t>
      </w:r>
      <w:r w:rsidR="00E95038">
        <w:rPr>
          <w:rFonts w:ascii="Times New Roman" w:eastAsia="Times New Roman" w:hAnsi="Times New Roman"/>
          <w:b/>
          <w:lang w:val="sr-Cyrl-CS"/>
        </w:rPr>
        <w:t xml:space="preserve"> - </w:t>
      </w:r>
      <w:r w:rsidRPr="000A0CF0">
        <w:rPr>
          <w:rFonts w:ascii="Times New Roman" w:eastAsia="Times New Roman" w:hAnsi="Times New Roman"/>
          <w:b/>
          <w:lang w:val="sr-Cyrl-CS"/>
        </w:rPr>
        <w:t xml:space="preserve"> СПРЕЧАВАЊЕ КОРУПЦИЈЕ И СУКОБА ИНТЕРЕСА</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sr-Cyrl-CS"/>
        </w:rPr>
        <w:t>1. Мере за спречавање корупције</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7.</w:t>
      </w:r>
    </w:p>
    <w:p w:rsidR="00A06DF4" w:rsidRPr="000A0CF0" w:rsidRDefault="00A06DF4" w:rsidP="000A0CF0">
      <w:pPr>
        <w:spacing w:after="0"/>
        <w:ind w:firstLine="709"/>
        <w:jc w:val="both"/>
        <w:rPr>
          <w:rFonts w:ascii="Times New Roman" w:hAnsi="Times New Roman"/>
          <w:b/>
          <w:i/>
          <w:lang w:val="en-US"/>
        </w:rPr>
      </w:pPr>
      <w:r w:rsidRPr="000A0CF0">
        <w:rPr>
          <w:rFonts w:ascii="Times New Roman" w:eastAsia="Times New Roman" w:hAnsi="Times New Roman"/>
          <w:lang w:val="sr-Cyrl-CS"/>
        </w:rPr>
        <w:t>Сва лица која учествују у поступку набавке у оба</w:t>
      </w:r>
      <w:r w:rsidRPr="000A0CF0">
        <w:rPr>
          <w:rFonts w:ascii="Times New Roman" w:eastAsia="Times New Roman" w:hAnsi="Times New Roman"/>
          <w:lang w:val="sr-Cyrl-CS"/>
        </w:rPr>
        <w:softHyphen/>
        <w:t>вези су да предузимају мере за спречавање ко</w:t>
      </w:r>
      <w:r w:rsidRPr="000A0CF0">
        <w:rPr>
          <w:rFonts w:ascii="Times New Roman" w:eastAsia="Times New Roman" w:hAnsi="Times New Roman"/>
          <w:lang w:val="sr-Cyrl-CS"/>
        </w:rPr>
        <w:softHyphen/>
        <w:t>рупције и сукоба интереса у поступку набавки де</w:t>
      </w:r>
      <w:r w:rsidRPr="000A0CF0">
        <w:rPr>
          <w:rFonts w:ascii="Times New Roman" w:eastAsia="Times New Roman" w:hAnsi="Times New Roman"/>
          <w:lang w:val="sr-Cyrl-CS"/>
        </w:rPr>
        <w:softHyphen/>
        <w:t>финисане Законом и овим Правилником</w:t>
      </w:r>
      <w:r w:rsidR="0006262D">
        <w:rPr>
          <w:rFonts w:ascii="Times New Roman" w:eastAsia="Times New Roman" w:hAnsi="Times New Roman"/>
          <w:lang w:val="sr-Cyrl-CS"/>
        </w:rPr>
        <w:t>.</w:t>
      </w:r>
      <w:r w:rsidRPr="000A0CF0">
        <w:rPr>
          <w:rFonts w:ascii="Times New Roman" w:eastAsia="Times New Roman" w:hAnsi="Times New Roman"/>
          <w:lang w:val="sr-Cyrl-CS"/>
        </w:rPr>
        <w:tab/>
      </w:r>
    </w:p>
    <w:p w:rsidR="00A06DF4" w:rsidRPr="000A0CF0" w:rsidRDefault="00A06DF4" w:rsidP="00AF5CCF">
      <w:pPr>
        <w:spacing w:after="0"/>
        <w:ind w:firstLine="709"/>
        <w:jc w:val="both"/>
        <w:rPr>
          <w:rFonts w:ascii="Times New Roman" w:eastAsia="Times New Roman" w:hAnsi="Times New Roman"/>
          <w:lang w:val="sr-Cyrl-CS"/>
        </w:rPr>
      </w:pPr>
      <w:r w:rsidRPr="000A0CF0">
        <w:rPr>
          <w:rFonts w:ascii="Times New Roman" w:eastAsia="Times New Roman" w:hAnsi="Times New Roman"/>
          <w:spacing w:val="-4"/>
          <w:lang w:val="sr-Cyrl-CS"/>
        </w:rPr>
        <w:t>Све радње предузете у поступку морају се пис</w:t>
      </w:r>
      <w:r w:rsidRPr="000A0CF0">
        <w:rPr>
          <w:rFonts w:ascii="Times New Roman" w:eastAsia="Times New Roman" w:hAnsi="Times New Roman"/>
          <w:spacing w:val="-4"/>
          <w:lang w:val="sr-Cyrl-CS"/>
        </w:rPr>
        <w:softHyphen/>
        <w:t>мено еви</w:t>
      </w:r>
      <w:r w:rsidRPr="000A0CF0">
        <w:rPr>
          <w:rFonts w:ascii="Times New Roman" w:eastAsia="Times New Roman" w:hAnsi="Times New Roman"/>
          <w:spacing w:val="-4"/>
          <w:lang w:val="sr-Cyrl-CS"/>
        </w:rPr>
        <w:softHyphen/>
        <w:t>дентирати од стране лица које их пре</w:t>
      </w:r>
      <w:r w:rsidRPr="000A0CF0">
        <w:rPr>
          <w:rFonts w:ascii="Times New Roman" w:eastAsia="Times New Roman" w:hAnsi="Times New Roman"/>
          <w:spacing w:val="-4"/>
          <w:lang w:val="sr-Cyrl-CS"/>
        </w:rPr>
        <w:softHyphen/>
        <w:t>дузима.</w:t>
      </w:r>
    </w:p>
    <w:p w:rsidR="00A06DF4" w:rsidRPr="000A0CF0" w:rsidRDefault="000A0CF0" w:rsidP="000A0CF0">
      <w:pPr>
        <w:autoSpaceDE w:val="0"/>
        <w:autoSpaceDN w:val="0"/>
        <w:adjustRightInd w:val="0"/>
        <w:spacing w:after="0"/>
        <w:jc w:val="center"/>
        <w:rPr>
          <w:rFonts w:ascii="Times New Roman" w:eastAsia="Times New Roman" w:hAnsi="Times New Roman"/>
          <w:b/>
          <w:lang w:val="sr-Cyrl-CS"/>
        </w:rPr>
      </w:pPr>
      <w:r>
        <w:rPr>
          <w:rFonts w:ascii="Times New Roman" w:eastAsia="Times New Roman" w:hAnsi="Times New Roman"/>
          <w:b/>
          <w:lang w:val="sr-Cyrl-CS"/>
        </w:rPr>
        <w:t>Члан 8</w:t>
      </w:r>
      <w:r w:rsidR="00A06DF4" w:rsidRPr="000A0CF0">
        <w:rPr>
          <w:rFonts w:ascii="Times New Roman" w:eastAsia="Times New Roman" w:hAnsi="Times New Roman"/>
          <w:b/>
          <w:lang w:val="sr-Cyrl-CS"/>
        </w:rPr>
        <w:t>.</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lastRenderedPageBreak/>
        <w:t>Одговорно лице издаје писани налог са упут</w:t>
      </w:r>
      <w:r w:rsidRPr="000A0CF0">
        <w:rPr>
          <w:rFonts w:ascii="Times New Roman" w:eastAsia="Times New Roman" w:hAnsi="Times New Roman"/>
          <w:lang w:val="sr-Cyrl-CS"/>
        </w:rPr>
        <w:softHyphen/>
        <w:t>ством лицу запосленом на пословима набавки за спровођење појединачних радњи у поступку набавке.</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 xml:space="preserve">Лице из става 1. овог члана дужно је да изврши налог одговорног лица, у складу са упутством које је дато у писаном налогу, осим у случају када је дати налог у супротности са Законом. </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У случају из става 2. овог члана, лице за</w:t>
      </w:r>
      <w:r w:rsidRPr="000A0CF0">
        <w:rPr>
          <w:rFonts w:ascii="Times New Roman" w:eastAsia="Times New Roman" w:hAnsi="Times New Roman"/>
          <w:lang w:val="sr-Cyrl-CS"/>
        </w:rPr>
        <w:softHyphen/>
        <w:t>по</w:t>
      </w:r>
      <w:r w:rsidRPr="000A0CF0">
        <w:rPr>
          <w:rFonts w:ascii="Times New Roman" w:eastAsia="Times New Roman" w:hAnsi="Times New Roman"/>
          <w:lang w:val="sr-Cyrl-CS"/>
        </w:rPr>
        <w:softHyphen/>
        <w:t xml:space="preserve">слено на пословима набавки дужно је да одбије извршење таквог налога и о томе обавести одговорно лице на исти начин на који је добило писани налог. </w:t>
      </w:r>
    </w:p>
    <w:p w:rsidR="00C54DAC" w:rsidRPr="000A0CF0" w:rsidRDefault="00A06DF4" w:rsidP="00AB324A">
      <w:pPr>
        <w:spacing w:after="0"/>
        <w:ind w:firstLine="567"/>
        <w:jc w:val="both"/>
        <w:rPr>
          <w:rFonts w:ascii="Times New Roman" w:eastAsia="Times New Roman" w:hAnsi="Times New Roman"/>
          <w:b/>
          <w:lang w:val="sr-Cyrl-CS"/>
        </w:rPr>
      </w:pPr>
      <w:r w:rsidRPr="000A0CF0">
        <w:rPr>
          <w:rFonts w:ascii="Times New Roman" w:eastAsia="Times New Roman" w:hAnsi="Times New Roman"/>
          <w:spacing w:val="-6"/>
          <w:lang w:val="sr-Cyrl-CS"/>
        </w:rPr>
        <w:t>У обавештењу из става 3. овог члана образлаже се који делови писаног налога су у супротности са законом.</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en-US"/>
        </w:rPr>
        <w:t>2</w:t>
      </w:r>
      <w:r w:rsidRPr="000A0CF0">
        <w:rPr>
          <w:rFonts w:ascii="Times New Roman" w:eastAsia="Times New Roman" w:hAnsi="Times New Roman"/>
          <w:b/>
          <w:lang w:val="sr-Cyrl-CS"/>
        </w:rPr>
        <w:t>. Дужност пријављивања корупције и повреде конкуренције</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sr-Cyrl-CS"/>
        </w:rPr>
        <w:t xml:space="preserve">Члан </w:t>
      </w:r>
      <w:r w:rsidR="000A0CF0">
        <w:rPr>
          <w:rFonts w:ascii="Times New Roman" w:eastAsia="Times New Roman" w:hAnsi="Times New Roman"/>
          <w:b/>
          <w:lang w:val="sr-Cyrl-CS"/>
        </w:rPr>
        <w:t>9</w:t>
      </w:r>
      <w:r w:rsidRPr="000A0CF0">
        <w:rPr>
          <w:rFonts w:ascii="Times New Roman" w:eastAsia="Times New Roman" w:hAnsi="Times New Roman"/>
          <w:b/>
          <w:lang w:val="sr-Cyrl-CS"/>
        </w:rPr>
        <w:t>.</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Лицe зaпoслeнo нa пoслoвимa jaвних нaбaвки или билo кoje другo лицe aнгaжoвaнo кoд нaручиoцa, кoje имa пoдaткe o пoстojaњу кoрупциje у jaвним нa</w:t>
      </w:r>
      <w:r w:rsidRPr="000A0CF0">
        <w:rPr>
          <w:rFonts w:ascii="Times New Roman" w:eastAsia="Times New Roman" w:hAnsi="Times New Roman"/>
        </w:rPr>
        <w:softHyphen/>
      </w:r>
      <w:r w:rsidRPr="000A0CF0">
        <w:rPr>
          <w:rFonts w:ascii="Times New Roman" w:eastAsia="Times New Roman" w:hAnsi="Times New Roman"/>
          <w:lang w:val="sr-Cyrl-CS"/>
        </w:rPr>
        <w:t>бaвкaмa дужнo je дa o тoмe oдмaх oбaвeсти Упрaву зa jaвнe нaбaвкe, држaвни oргaн нaдлeжaн зa бoрбу прoтив кoрупциje и нaдлeжнo тужилaштвo.</w:t>
      </w:r>
    </w:p>
    <w:p w:rsidR="00A06DF4" w:rsidRPr="000A0CF0" w:rsidRDefault="00A06DF4" w:rsidP="00AB324A">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Лица из става 1. овог члана дужна су да у слу</w:t>
      </w:r>
      <w:r w:rsidRPr="000A0CF0">
        <w:rPr>
          <w:rFonts w:ascii="Times New Roman" w:eastAsia="Times New Roman" w:hAnsi="Times New Roman"/>
          <w:lang w:val="sr-Cyrl-CS"/>
        </w:rPr>
        <w:softHyphen/>
        <w:t>чају сазнања о повреди конкуренције пријаве податке oргaнизaциjи нaдлeжној зa зaштиту кoнку</w:t>
      </w:r>
      <w:r w:rsidRPr="000A0CF0">
        <w:rPr>
          <w:rFonts w:ascii="Times New Roman" w:eastAsia="Times New Roman" w:hAnsi="Times New Roman"/>
          <w:lang w:val="sr-Cyrl-CS"/>
        </w:rPr>
        <w:softHyphen/>
        <w:t>рeнциje.</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en-US"/>
        </w:rPr>
        <w:t>3</w:t>
      </w:r>
      <w:r w:rsidRPr="000A0CF0">
        <w:rPr>
          <w:rFonts w:ascii="Times New Roman" w:eastAsia="Times New Roman" w:hAnsi="Times New Roman"/>
          <w:b/>
          <w:lang w:val="sr-Cyrl-CS"/>
        </w:rPr>
        <w:t>. Забрана закључења уговора</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1</w:t>
      </w:r>
      <w:r w:rsidR="000A0CF0">
        <w:rPr>
          <w:rFonts w:ascii="Times New Roman" w:eastAsia="Times New Roman" w:hAnsi="Times New Roman"/>
          <w:b/>
          <w:lang w:val="sr-Cyrl-CS"/>
        </w:rPr>
        <w:t>0</w:t>
      </w:r>
      <w:r w:rsidRPr="000A0CF0">
        <w:rPr>
          <w:rFonts w:ascii="Times New Roman" w:eastAsia="Times New Roman" w:hAnsi="Times New Roman"/>
          <w:b/>
          <w:lang w:val="sr-Cyrl-CS"/>
        </w:rPr>
        <w:t>.</w:t>
      </w:r>
    </w:p>
    <w:p w:rsidR="00E13EF8" w:rsidRPr="000A0CF0" w:rsidRDefault="00A06DF4" w:rsidP="00AF5CCF">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Забрањено је закључивање уговора са пону</w:t>
      </w:r>
      <w:r w:rsidRPr="000A0CF0">
        <w:rPr>
          <w:rFonts w:ascii="Times New Roman" w:eastAsia="Times New Roman" w:hAnsi="Times New Roman"/>
          <w:lang w:val="sr-Cyrl-CS"/>
        </w:rPr>
        <w:softHyphen/>
        <w:t>ђачем у случају постојања сукоба интереса дефинисан</w:t>
      </w:r>
      <w:r w:rsidR="00AA072A" w:rsidRPr="000A0CF0">
        <w:rPr>
          <w:rFonts w:ascii="Times New Roman" w:eastAsia="Times New Roman" w:hAnsi="Times New Roman"/>
          <w:lang w:val="sr-Cyrl-CS"/>
        </w:rPr>
        <w:t>ог</w:t>
      </w:r>
      <w:r w:rsidRPr="000A0CF0">
        <w:rPr>
          <w:rFonts w:ascii="Times New Roman" w:eastAsia="Times New Roman" w:hAnsi="Times New Roman"/>
          <w:lang w:val="sr-Cyrl-CS"/>
        </w:rPr>
        <w:t xml:space="preserve"> Законом. </w:t>
      </w:r>
    </w:p>
    <w:p w:rsidR="00AB324A" w:rsidRPr="000A0CF0" w:rsidRDefault="00A06DF4" w:rsidP="000A0CF0">
      <w:pPr>
        <w:tabs>
          <w:tab w:val="left" w:pos="7187"/>
        </w:tabs>
        <w:spacing w:after="0"/>
        <w:ind w:left="1"/>
        <w:jc w:val="center"/>
        <w:rPr>
          <w:rFonts w:ascii="Times New Roman" w:hAnsi="Times New Roman"/>
          <w:b/>
          <w:i/>
          <w:lang w:val="sr-Cyrl-CS"/>
        </w:rPr>
      </w:pPr>
      <w:r w:rsidRPr="000A0CF0">
        <w:rPr>
          <w:rFonts w:ascii="Times New Roman" w:eastAsia="Times New Roman" w:hAnsi="Times New Roman"/>
          <w:b/>
          <w:lang w:val="sr-Cyrl-CS"/>
        </w:rPr>
        <w:t>I</w:t>
      </w:r>
      <w:r w:rsidRPr="000A0CF0">
        <w:rPr>
          <w:rFonts w:ascii="Times New Roman" w:eastAsia="Times New Roman" w:hAnsi="Times New Roman"/>
          <w:b/>
          <w:lang w:val="en-US"/>
        </w:rPr>
        <w:t>II</w:t>
      </w:r>
      <w:r w:rsidR="00E95038">
        <w:rPr>
          <w:rFonts w:ascii="Times New Roman" w:eastAsia="Times New Roman" w:hAnsi="Times New Roman"/>
          <w:b/>
          <w:lang w:val="sr-Cyrl-CS"/>
        </w:rPr>
        <w:t xml:space="preserve"> - </w:t>
      </w:r>
      <w:r w:rsidRPr="000A0CF0">
        <w:rPr>
          <w:rFonts w:ascii="Times New Roman" w:eastAsia="Times New Roman" w:hAnsi="Times New Roman"/>
          <w:b/>
          <w:lang w:val="sr-Cyrl-CS"/>
        </w:rPr>
        <w:t xml:space="preserve"> ПЛАНИРАЊЕ НАБАВКИ</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1. Временски оквир за планирање</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1</w:t>
      </w:r>
      <w:r w:rsidR="000A0CF0">
        <w:rPr>
          <w:rFonts w:ascii="Times New Roman" w:eastAsia="Times New Roman" w:hAnsi="Times New Roman"/>
          <w:b/>
          <w:lang w:val="sr-Cyrl-CS"/>
        </w:rPr>
        <w:t>1</w:t>
      </w:r>
      <w:r w:rsidRPr="000A0CF0">
        <w:rPr>
          <w:rFonts w:ascii="Times New Roman" w:eastAsia="Times New Roman" w:hAnsi="Times New Roman"/>
          <w:b/>
          <w:lang w:val="sr-Cyrl-CS"/>
        </w:rPr>
        <w:t>.</w:t>
      </w:r>
    </w:p>
    <w:p w:rsidR="00E13EF8" w:rsidRDefault="00A06DF4" w:rsidP="000A0CF0">
      <w:pPr>
        <w:spacing w:after="0"/>
        <w:ind w:firstLine="709"/>
        <w:jc w:val="both"/>
        <w:rPr>
          <w:rFonts w:ascii="Times New Roman" w:eastAsia="Times New Roman" w:hAnsi="Times New Roman"/>
          <w:spacing w:val="-4"/>
          <w:lang w:val="sr-Cyrl-CS"/>
        </w:rPr>
      </w:pPr>
      <w:r w:rsidRPr="000A0CF0">
        <w:rPr>
          <w:rFonts w:ascii="Times New Roman" w:eastAsia="Times New Roman" w:hAnsi="Times New Roman"/>
          <w:spacing w:val="-4"/>
          <w:lang w:val="sr-Cyrl-CS"/>
        </w:rPr>
        <w:t>Планирање набавки за наредну годину се од</w:t>
      </w:r>
      <w:r w:rsidRPr="000A0CF0">
        <w:rPr>
          <w:rFonts w:ascii="Times New Roman" w:eastAsia="Times New Roman" w:hAnsi="Times New Roman"/>
          <w:spacing w:val="-4"/>
          <w:lang w:val="sr-Cyrl-CS"/>
        </w:rPr>
        <w:softHyphen/>
        <w:t xml:space="preserve">вија у текућој години, паралелно са израдом </w:t>
      </w:r>
      <w:r w:rsidRPr="000A0CF0">
        <w:rPr>
          <w:rFonts w:ascii="Times New Roman" w:eastAsia="Times New Roman" w:hAnsi="Times New Roman"/>
          <w:spacing w:val="-4"/>
        </w:rPr>
        <w:t>Годишњег  п</w:t>
      </w:r>
      <w:r w:rsidRPr="000A0CF0">
        <w:rPr>
          <w:rFonts w:ascii="Times New Roman" w:eastAsia="Times New Roman" w:hAnsi="Times New Roman"/>
          <w:spacing w:val="-4"/>
          <w:lang w:val="sr-Cyrl-CS"/>
        </w:rPr>
        <w:t>лана  рада и финансијског плана за наредну годину.</w:t>
      </w:r>
      <w:r w:rsidRPr="000A0CF0">
        <w:rPr>
          <w:rFonts w:ascii="Times New Roman" w:eastAsia="Times New Roman" w:hAnsi="Times New Roman"/>
          <w:spacing w:val="-4"/>
          <w:lang w:val="sr-Cyrl-CS"/>
        </w:rPr>
        <w:tab/>
      </w:r>
    </w:p>
    <w:p w:rsidR="00AA072A" w:rsidRPr="000A0CF0" w:rsidRDefault="00A06DF4" w:rsidP="000A0CF0">
      <w:pPr>
        <w:shd w:val="clear" w:color="auto" w:fill="FFFFFF" w:themeFill="background1"/>
        <w:spacing w:after="0"/>
        <w:jc w:val="center"/>
        <w:rPr>
          <w:rFonts w:ascii="Times New Roman" w:eastAsia="Times New Roman" w:hAnsi="Times New Roman"/>
          <w:b/>
          <w:lang w:val="sr-Cyrl-CS"/>
        </w:rPr>
      </w:pPr>
      <w:r w:rsidRPr="000A0CF0">
        <w:rPr>
          <w:rFonts w:ascii="Times New Roman" w:eastAsia="Times New Roman" w:hAnsi="Times New Roman"/>
          <w:b/>
          <w:lang w:val="sr-Cyrl-CS"/>
        </w:rPr>
        <w:t>2. Критеријуми за планирање</w:t>
      </w:r>
      <w:r w:rsidR="00AA072A" w:rsidRPr="000A0CF0">
        <w:rPr>
          <w:rFonts w:ascii="Times New Roman" w:eastAsia="Times New Roman" w:hAnsi="Times New Roman"/>
          <w:b/>
          <w:lang w:val="sr-Cyrl-CS"/>
        </w:rPr>
        <w:t xml:space="preserve">  </w:t>
      </w:r>
    </w:p>
    <w:p w:rsidR="00A06DF4" w:rsidRPr="000A0CF0" w:rsidRDefault="00A06DF4" w:rsidP="000A0CF0">
      <w:pPr>
        <w:shd w:val="clear" w:color="auto" w:fill="FFFFFF" w:themeFill="background1"/>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1</w:t>
      </w:r>
      <w:r w:rsidR="000A0CF0">
        <w:rPr>
          <w:rFonts w:ascii="Times New Roman" w:eastAsia="Times New Roman" w:hAnsi="Times New Roman"/>
          <w:b/>
          <w:lang w:val="sr-Cyrl-CS"/>
        </w:rPr>
        <w:t>2</w:t>
      </w:r>
      <w:r w:rsidRPr="000A0CF0">
        <w:rPr>
          <w:rFonts w:ascii="Times New Roman" w:eastAsia="Times New Roman" w:hAnsi="Times New Roman"/>
          <w:b/>
          <w:lang w:val="sr-Cyrl-CS"/>
        </w:rPr>
        <w:t>.</w:t>
      </w:r>
    </w:p>
    <w:p w:rsidR="00C54DAC" w:rsidRPr="000A0CF0" w:rsidRDefault="00A06DF4" w:rsidP="0068764F">
      <w:pPr>
        <w:shd w:val="clear" w:color="auto" w:fill="FFFFFF" w:themeFill="background1"/>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Планирање набавки се врши на основу крите</w:t>
      </w:r>
      <w:r w:rsidRPr="000A0CF0">
        <w:rPr>
          <w:rFonts w:ascii="Times New Roman" w:eastAsia="Times New Roman" w:hAnsi="Times New Roman"/>
          <w:lang w:val="sr-Cyrl-CS"/>
        </w:rPr>
        <w:softHyphen/>
        <w:t>ријума наведених у Правилнику о садржини акта ко</w:t>
      </w:r>
      <w:r w:rsidRPr="000A0CF0">
        <w:rPr>
          <w:rFonts w:ascii="Times New Roman" w:eastAsia="Times New Roman" w:hAnsi="Times New Roman"/>
          <w:lang w:val="sr-Cyrl-CS"/>
        </w:rPr>
        <w:softHyphen/>
        <w:t>јим се ближе уређује поступак јавне набавке унутар наручиоца.</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3. Учесници у планирању набавки</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1</w:t>
      </w:r>
      <w:r w:rsidR="000A0CF0">
        <w:rPr>
          <w:rFonts w:ascii="Times New Roman" w:eastAsia="Times New Roman" w:hAnsi="Times New Roman"/>
          <w:b/>
          <w:lang w:val="sr-Cyrl-CS"/>
        </w:rPr>
        <w:t>3</w:t>
      </w:r>
      <w:r w:rsidRPr="000A0CF0">
        <w:rPr>
          <w:rFonts w:ascii="Times New Roman" w:eastAsia="Times New Roman" w:hAnsi="Times New Roman"/>
          <w:b/>
          <w:lang w:val="sr-Cyrl-CS"/>
        </w:rPr>
        <w:t>.</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 xml:space="preserve">Послове планирања набавки обавља тим за планирање. </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Тим за планирање</w:t>
      </w:r>
      <w:r w:rsidR="00AA072A" w:rsidRPr="000A0CF0">
        <w:rPr>
          <w:rFonts w:ascii="Times New Roman" w:eastAsia="Times New Roman" w:hAnsi="Times New Roman"/>
          <w:lang w:val="sr-Cyrl-CS"/>
        </w:rPr>
        <w:t xml:space="preserve"> чине директор школе, секретар школе, шеф </w:t>
      </w:r>
      <w:r w:rsidRPr="000A0CF0">
        <w:rPr>
          <w:rFonts w:ascii="Times New Roman" w:eastAsia="Times New Roman" w:hAnsi="Times New Roman"/>
          <w:lang w:val="sr-Cyrl-CS"/>
        </w:rPr>
        <w:t xml:space="preserve"> рачуноводств</w:t>
      </w:r>
      <w:r w:rsidR="00AA072A" w:rsidRPr="000A0CF0">
        <w:rPr>
          <w:rFonts w:ascii="Times New Roman" w:eastAsia="Times New Roman" w:hAnsi="Times New Roman"/>
          <w:lang w:val="sr-Cyrl-CS"/>
        </w:rPr>
        <w:t>а</w:t>
      </w:r>
      <w:r w:rsidRPr="000A0CF0">
        <w:rPr>
          <w:rFonts w:ascii="Times New Roman" w:eastAsia="Times New Roman" w:hAnsi="Times New Roman"/>
          <w:lang w:val="sr-Cyrl-CS"/>
        </w:rPr>
        <w:t xml:space="preserve">, а по потреби и </w:t>
      </w:r>
      <w:r w:rsidR="00AA072A" w:rsidRPr="000A0CF0">
        <w:rPr>
          <w:rFonts w:ascii="Times New Roman" w:eastAsia="Times New Roman" w:hAnsi="Times New Roman"/>
          <w:lang w:val="sr-Cyrl-CS"/>
        </w:rPr>
        <w:t>други</w:t>
      </w:r>
      <w:r w:rsidRPr="000A0CF0">
        <w:rPr>
          <w:rFonts w:ascii="Times New Roman" w:eastAsia="Times New Roman" w:hAnsi="Times New Roman"/>
          <w:lang w:val="sr-Cyrl-CS"/>
        </w:rPr>
        <w:t xml:space="preserve"> запослени, на основу писменог налога одговорног лица.</w:t>
      </w:r>
    </w:p>
    <w:p w:rsidR="00A06DF4" w:rsidRPr="000A0CF0" w:rsidRDefault="00A06DF4" w:rsidP="00AF5CCF">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Приликом планирања сложених набавки, одго</w:t>
      </w:r>
      <w:r w:rsidRPr="000A0CF0">
        <w:rPr>
          <w:rFonts w:ascii="Times New Roman" w:eastAsia="Times New Roman" w:hAnsi="Times New Roman"/>
          <w:lang w:val="sr-Cyrl-CS"/>
        </w:rPr>
        <w:softHyphen/>
        <w:t>ворно лице може ангажовати стручна лица која нису запослена у Школи.</w:t>
      </w:r>
      <w:r w:rsidRPr="000A0CF0">
        <w:rPr>
          <w:rFonts w:ascii="Times New Roman" w:eastAsia="Times New Roman" w:hAnsi="Times New Roman"/>
          <w:b/>
          <w:lang w:val="sr-Cyrl-CS"/>
        </w:rPr>
        <w:t xml:space="preserve"> </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4. Начин исказивања потреба</w:t>
      </w:r>
    </w:p>
    <w:p w:rsidR="00AB324A" w:rsidRDefault="00A06DF4" w:rsidP="00AB324A">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1</w:t>
      </w:r>
      <w:r w:rsidR="000A0CF0">
        <w:rPr>
          <w:rFonts w:ascii="Times New Roman" w:eastAsia="Times New Roman" w:hAnsi="Times New Roman"/>
          <w:b/>
          <w:lang w:val="sr-Cyrl-CS"/>
        </w:rPr>
        <w:t>4</w:t>
      </w:r>
      <w:r w:rsidRPr="000A0CF0">
        <w:rPr>
          <w:rFonts w:ascii="Times New Roman" w:eastAsia="Times New Roman" w:hAnsi="Times New Roman"/>
          <w:b/>
          <w:lang w:val="sr-Cyrl-CS"/>
        </w:rPr>
        <w:t>.</w:t>
      </w:r>
    </w:p>
    <w:p w:rsidR="000A0CF0" w:rsidRDefault="00AF5CCF" w:rsidP="00AB324A">
      <w:pPr>
        <w:spacing w:after="0"/>
        <w:jc w:val="center"/>
        <w:rPr>
          <w:rFonts w:ascii="Times New Roman" w:eastAsia="Times New Roman" w:hAnsi="Times New Roman"/>
          <w:lang w:val="sr-Cyrl-CS"/>
        </w:rPr>
      </w:pPr>
      <w:r>
        <w:rPr>
          <w:rFonts w:ascii="Times New Roman" w:eastAsia="Times New Roman" w:hAnsi="Times New Roman"/>
          <w:lang w:val="sr-Cyrl-CS"/>
        </w:rPr>
        <w:t xml:space="preserve">Помоћник директора и </w:t>
      </w:r>
      <w:r w:rsidR="00213EE6">
        <w:rPr>
          <w:rFonts w:ascii="Times New Roman" w:eastAsia="Times New Roman" w:hAnsi="Times New Roman"/>
          <w:lang w:val="sr-Cyrl-CS"/>
        </w:rPr>
        <w:t>председници Стручних већа за област предмета</w:t>
      </w:r>
      <w:r w:rsidR="00A06DF4" w:rsidRPr="000A0CF0">
        <w:rPr>
          <w:rFonts w:ascii="Times New Roman" w:eastAsia="Times New Roman" w:hAnsi="Times New Roman"/>
          <w:lang w:val="sr-Cyrl-CS"/>
        </w:rPr>
        <w:t xml:space="preserve"> приликом израде Годишњег плана рада и финансијског плана, достављају директору школе планиране потребе за наредну годину</w:t>
      </w:r>
      <w:r w:rsidR="00AA072A" w:rsidRPr="000A0CF0">
        <w:rPr>
          <w:rFonts w:ascii="Times New Roman" w:eastAsia="Times New Roman" w:hAnsi="Times New Roman"/>
          <w:lang w:val="sr-Cyrl-CS"/>
        </w:rPr>
        <w:t xml:space="preserve"> у писаном облику</w:t>
      </w:r>
      <w:r w:rsidR="00A06DF4" w:rsidRPr="000A0CF0">
        <w:rPr>
          <w:rFonts w:ascii="Times New Roman" w:eastAsia="Times New Roman" w:hAnsi="Times New Roman"/>
          <w:lang w:val="sr-Cyrl-CS"/>
        </w:rPr>
        <w:t xml:space="preserve">. </w:t>
      </w:r>
    </w:p>
    <w:p w:rsidR="00A06DF4" w:rsidRDefault="00A06DF4" w:rsidP="00E13EF8">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По</w:t>
      </w:r>
      <w:r w:rsidRPr="000A0CF0">
        <w:rPr>
          <w:rFonts w:ascii="Times New Roman" w:eastAsia="Times New Roman" w:hAnsi="Times New Roman"/>
          <w:lang w:val="sr-Cyrl-CS"/>
        </w:rPr>
        <w:softHyphen/>
        <w:t>требе морају бити исказане у одговарајућим количин</w:t>
      </w:r>
      <w:r w:rsidRPr="000A0CF0">
        <w:rPr>
          <w:rFonts w:ascii="Times New Roman" w:eastAsia="Times New Roman" w:hAnsi="Times New Roman"/>
          <w:lang w:val="sr-Cyrl-CS"/>
        </w:rPr>
        <w:softHyphen/>
        <w:t>ским јединицама, описаних карактеристика, квали</w:t>
      </w:r>
      <w:r w:rsidRPr="000A0CF0">
        <w:rPr>
          <w:rFonts w:ascii="Times New Roman" w:eastAsia="Times New Roman" w:hAnsi="Times New Roman"/>
          <w:lang w:val="sr-Cyrl-CS"/>
        </w:rPr>
        <w:softHyphen/>
        <w:t>тета и динамике потреба, са образложењем разлога и сврсисходности набавке</w:t>
      </w:r>
      <w:r w:rsidR="0068764F">
        <w:rPr>
          <w:rFonts w:ascii="Times New Roman" w:eastAsia="Times New Roman" w:hAnsi="Times New Roman"/>
          <w:lang w:val="sr-Cyrl-CS"/>
        </w:rPr>
        <w:t>.</w:t>
      </w:r>
    </w:p>
    <w:p w:rsidR="00412D3F" w:rsidRDefault="00412D3F" w:rsidP="00E13EF8">
      <w:pPr>
        <w:spacing w:after="0"/>
        <w:ind w:firstLine="567"/>
        <w:jc w:val="both"/>
        <w:rPr>
          <w:rFonts w:ascii="Times New Roman" w:eastAsia="Times New Roman" w:hAnsi="Times New Roman"/>
          <w:lang w:val="sr-Cyrl-CS"/>
        </w:rPr>
      </w:pPr>
    </w:p>
    <w:p w:rsidR="00412D3F" w:rsidRDefault="00412D3F" w:rsidP="00E13EF8">
      <w:pPr>
        <w:spacing w:after="0"/>
        <w:ind w:firstLine="567"/>
        <w:jc w:val="both"/>
        <w:rPr>
          <w:rFonts w:ascii="Times New Roman" w:eastAsia="Times New Roman" w:hAnsi="Times New Roman"/>
          <w:lang w:val="sr-Cyrl-CS"/>
        </w:rPr>
      </w:pPr>
    </w:p>
    <w:p w:rsidR="00412D3F" w:rsidRPr="000A0CF0" w:rsidRDefault="00412D3F" w:rsidP="00E13EF8">
      <w:pPr>
        <w:spacing w:after="0"/>
        <w:ind w:firstLine="567"/>
        <w:jc w:val="both"/>
        <w:rPr>
          <w:rFonts w:ascii="Times New Roman" w:eastAsia="Times New Roman" w:hAnsi="Times New Roman"/>
          <w:b/>
          <w:lang w:val="sr-Cyrl-CS"/>
        </w:rPr>
      </w:pP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lastRenderedPageBreak/>
        <w:t xml:space="preserve">5. Истраживање тржишта </w:t>
      </w:r>
    </w:p>
    <w:p w:rsidR="00A06DF4" w:rsidRPr="000A0CF0" w:rsidRDefault="000A0CF0" w:rsidP="000A0CF0">
      <w:pPr>
        <w:spacing w:after="0"/>
        <w:jc w:val="center"/>
        <w:rPr>
          <w:rFonts w:ascii="Times New Roman" w:eastAsia="Times New Roman" w:hAnsi="Times New Roman"/>
          <w:b/>
          <w:lang w:val="sr-Cyrl-CS"/>
        </w:rPr>
      </w:pPr>
      <w:r>
        <w:rPr>
          <w:rFonts w:ascii="Times New Roman" w:eastAsia="Times New Roman" w:hAnsi="Times New Roman"/>
          <w:b/>
          <w:lang w:val="sr-Cyrl-CS"/>
        </w:rPr>
        <w:t>Члан 15</w:t>
      </w:r>
      <w:r w:rsidR="00A06DF4" w:rsidRPr="000A0CF0">
        <w:rPr>
          <w:rFonts w:ascii="Times New Roman" w:eastAsia="Times New Roman" w:hAnsi="Times New Roman"/>
          <w:b/>
          <w:lang w:val="sr-Cyrl-CS"/>
        </w:rPr>
        <w:t>.</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На основу утврђених потреба за добрима, услу</w:t>
      </w:r>
      <w:r w:rsidRPr="000A0CF0">
        <w:rPr>
          <w:rFonts w:ascii="Times New Roman" w:eastAsia="Times New Roman" w:hAnsi="Times New Roman"/>
          <w:lang w:val="sr-Cyrl-CS"/>
        </w:rPr>
        <w:softHyphen/>
        <w:t>гама и радовима за реализацију планираних актив</w:t>
      </w:r>
      <w:r w:rsidRPr="000A0CF0">
        <w:rPr>
          <w:rFonts w:ascii="Times New Roman" w:eastAsia="Times New Roman" w:hAnsi="Times New Roman"/>
          <w:lang w:val="sr-Cyrl-CS"/>
        </w:rPr>
        <w:softHyphen/>
        <w:t xml:space="preserve">ности Школе, тим за планирање набавки утврђује укупне спецификације добара, услуга и радова. </w:t>
      </w:r>
    </w:p>
    <w:p w:rsidR="00A06DF4" w:rsidRPr="000A0CF0" w:rsidRDefault="00A06DF4" w:rsidP="000A0CF0">
      <w:pPr>
        <w:spacing w:after="0"/>
        <w:ind w:firstLine="567"/>
        <w:jc w:val="both"/>
        <w:rPr>
          <w:rFonts w:ascii="Times New Roman" w:hAnsi="Times New Roman"/>
          <w:b/>
          <w:i/>
          <w:u w:val="single"/>
          <w:lang w:val="sr-Cyrl-CS"/>
        </w:rPr>
      </w:pPr>
      <w:r w:rsidRPr="000A0CF0">
        <w:rPr>
          <w:rFonts w:ascii="Times New Roman" w:eastAsia="Times New Roman" w:hAnsi="Times New Roman"/>
          <w:lang w:val="sr-Cyrl-CS"/>
        </w:rPr>
        <w:t xml:space="preserve">Утврђене спецификације представљају основ за истрживање тржишта. </w:t>
      </w:r>
      <w:r w:rsidRPr="000A0CF0">
        <w:rPr>
          <w:rFonts w:ascii="Times New Roman" w:eastAsia="Times New Roman" w:hAnsi="Times New Roman"/>
          <w:lang w:val="sr-Cyrl-CS"/>
        </w:rPr>
        <w:tab/>
      </w:r>
    </w:p>
    <w:p w:rsidR="00A06DF4" w:rsidRPr="00E13EF8" w:rsidRDefault="00A06DF4" w:rsidP="00E13EF8">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Истраживање тржишта спроводи тим за плани</w:t>
      </w:r>
      <w:r w:rsidRPr="000A0CF0">
        <w:rPr>
          <w:rFonts w:ascii="Times New Roman" w:eastAsia="Times New Roman" w:hAnsi="Times New Roman"/>
          <w:lang w:val="sr-Cyrl-CS"/>
        </w:rPr>
        <w:softHyphen/>
        <w:t>рање или друга лица која одреди одговорно лице.</w:t>
      </w:r>
    </w:p>
    <w:p w:rsidR="00A06DF4" w:rsidRPr="000A0CF0" w:rsidRDefault="00A06DF4" w:rsidP="000A0CF0">
      <w:pPr>
        <w:autoSpaceDE w:val="0"/>
        <w:autoSpaceDN w:val="0"/>
        <w:adjustRightInd w:val="0"/>
        <w:spacing w:after="0"/>
        <w:ind w:firstLine="86"/>
        <w:jc w:val="center"/>
        <w:rPr>
          <w:rFonts w:ascii="Times New Roman" w:eastAsia="Times New Roman" w:hAnsi="Times New Roman"/>
          <w:b/>
          <w:lang w:val="sr-Cyrl-CS"/>
        </w:rPr>
      </w:pPr>
      <w:r w:rsidRPr="000A0CF0">
        <w:rPr>
          <w:rFonts w:ascii="Times New Roman" w:eastAsia="Times New Roman" w:hAnsi="Times New Roman"/>
          <w:b/>
          <w:lang w:val="sr-Cyrl-CS"/>
        </w:rPr>
        <w:t>Члан 1</w:t>
      </w:r>
      <w:r w:rsidR="000A0CF0">
        <w:rPr>
          <w:rFonts w:ascii="Times New Roman" w:eastAsia="Times New Roman" w:hAnsi="Times New Roman"/>
          <w:b/>
          <w:lang w:val="sr-Cyrl-CS"/>
        </w:rPr>
        <w:t>6</w:t>
      </w:r>
      <w:r w:rsidRPr="000A0CF0">
        <w:rPr>
          <w:rFonts w:ascii="Times New Roman" w:eastAsia="Times New Roman" w:hAnsi="Times New Roman"/>
          <w:b/>
          <w:lang w:val="sr-Cyrl-CS"/>
        </w:rPr>
        <w:t>.</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Истраживање тржишта спроводи се прикупља</w:t>
      </w:r>
      <w:r w:rsidRPr="000A0CF0">
        <w:rPr>
          <w:rFonts w:ascii="Times New Roman" w:eastAsia="Times New Roman" w:hAnsi="Times New Roman"/>
          <w:lang w:val="sr-Cyrl-CS"/>
        </w:rPr>
        <w:softHyphen/>
        <w:t xml:space="preserve">њем података на терену, путем интернета, доступних база података и огласа, у зависности од колична и врсте добара, услуга и радова. </w:t>
      </w:r>
    </w:p>
    <w:p w:rsidR="00A06DF4" w:rsidRPr="000A0CF0" w:rsidRDefault="00A06DF4" w:rsidP="00AB324A">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О спроведеном истраживању тржишта сачи</w:t>
      </w:r>
      <w:r w:rsidRPr="000A0CF0">
        <w:rPr>
          <w:rFonts w:ascii="Times New Roman" w:eastAsia="Times New Roman" w:hAnsi="Times New Roman"/>
          <w:lang w:val="sr-Cyrl-CS"/>
        </w:rPr>
        <w:softHyphen/>
        <w:t xml:space="preserve">њава се </w:t>
      </w:r>
      <w:r w:rsidR="00AA072A" w:rsidRPr="000A0CF0">
        <w:rPr>
          <w:rFonts w:ascii="Times New Roman" w:eastAsia="Times New Roman" w:hAnsi="Times New Roman"/>
          <w:lang w:val="sr-Cyrl-CS"/>
        </w:rPr>
        <w:t>з</w:t>
      </w:r>
      <w:r w:rsidRPr="000A0CF0">
        <w:rPr>
          <w:rFonts w:ascii="Times New Roman" w:eastAsia="Times New Roman" w:hAnsi="Times New Roman"/>
          <w:lang w:val="sr-Cyrl-CS"/>
        </w:rPr>
        <w:t>аписник, који садржи податке о ценама и њиховом кретању на тржишту, доступности потребних добара, услуга и радова,  списак потенцијалних добав</w:t>
      </w:r>
      <w:r w:rsidRPr="000A0CF0">
        <w:rPr>
          <w:rFonts w:ascii="Times New Roman" w:eastAsia="Times New Roman" w:hAnsi="Times New Roman"/>
          <w:lang w:val="sr-Cyrl-CS"/>
        </w:rPr>
        <w:softHyphen/>
        <w:t>љача за сваки предмет набавке</w:t>
      </w:r>
      <w:r w:rsidR="00AA072A" w:rsidRPr="000A0CF0">
        <w:rPr>
          <w:rFonts w:ascii="Times New Roman" w:eastAsia="Times New Roman" w:hAnsi="Times New Roman"/>
          <w:lang w:val="sr-Cyrl-CS"/>
        </w:rPr>
        <w:t>.</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6. Одређивање предмета набавке</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1</w:t>
      </w:r>
      <w:r w:rsidR="000A0CF0">
        <w:rPr>
          <w:rFonts w:ascii="Times New Roman" w:eastAsia="Times New Roman" w:hAnsi="Times New Roman"/>
          <w:b/>
          <w:lang w:val="sr-Cyrl-CS"/>
        </w:rPr>
        <w:t>7</w:t>
      </w:r>
      <w:r w:rsidRPr="000A0CF0">
        <w:rPr>
          <w:rFonts w:ascii="Times New Roman" w:eastAsia="Times New Roman" w:hAnsi="Times New Roman"/>
          <w:b/>
          <w:lang w:val="sr-Cyrl-CS"/>
        </w:rPr>
        <w:t>.</w:t>
      </w:r>
    </w:p>
    <w:p w:rsidR="00A06DF4" w:rsidRPr="000A0CF0" w:rsidRDefault="00A06DF4" w:rsidP="000A0CF0">
      <w:pPr>
        <w:spacing w:after="0"/>
        <w:ind w:firstLine="567"/>
        <w:jc w:val="both"/>
        <w:rPr>
          <w:rFonts w:ascii="Times New Roman" w:eastAsia="Times New Roman" w:hAnsi="Times New Roman"/>
          <w:spacing w:val="-4"/>
          <w:lang w:val="sr-Cyrl-CS"/>
        </w:rPr>
      </w:pPr>
      <w:r w:rsidRPr="000A0CF0">
        <w:rPr>
          <w:rFonts w:ascii="Times New Roman" w:eastAsia="Times New Roman" w:hAnsi="Times New Roman"/>
          <w:lang w:val="sr-Cyrl-CS"/>
        </w:rPr>
        <w:t>На основу добијених резултата истраживања т</w:t>
      </w:r>
      <w:r w:rsidRPr="000A0CF0">
        <w:rPr>
          <w:rFonts w:ascii="Times New Roman" w:eastAsia="Times New Roman" w:hAnsi="Times New Roman"/>
          <w:spacing w:val="-4"/>
          <w:lang w:val="sr-Cyrl-CS"/>
        </w:rPr>
        <w:t>ржишта врши се процена потребних финансијских сред</w:t>
      </w:r>
      <w:r w:rsidRPr="000A0CF0">
        <w:rPr>
          <w:rFonts w:ascii="Times New Roman" w:eastAsia="Times New Roman" w:hAnsi="Times New Roman"/>
          <w:spacing w:val="-4"/>
        </w:rPr>
        <w:softHyphen/>
      </w:r>
      <w:r w:rsidRPr="000A0CF0">
        <w:rPr>
          <w:rFonts w:ascii="Times New Roman" w:eastAsia="Times New Roman" w:hAnsi="Times New Roman"/>
          <w:spacing w:val="-4"/>
          <w:lang w:val="sr-Cyrl-CS"/>
        </w:rPr>
        <w:t>става ради израде предлога финансијског плана.</w:t>
      </w:r>
    </w:p>
    <w:p w:rsidR="000A0CF0" w:rsidRDefault="00A06DF4" w:rsidP="00EC2298">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Након усвајања финансијског плана, тим за пла</w:t>
      </w:r>
      <w:r w:rsidRPr="000A0CF0">
        <w:rPr>
          <w:rFonts w:ascii="Times New Roman" w:eastAsia="Times New Roman" w:hAnsi="Times New Roman"/>
          <w:lang w:val="sr-Cyrl-CS"/>
        </w:rPr>
        <w:softHyphen/>
        <w:t>нирање усклађује утврђене спецификације са одо</w:t>
      </w:r>
      <w:r w:rsidRPr="000A0CF0">
        <w:rPr>
          <w:rFonts w:ascii="Times New Roman" w:eastAsia="Times New Roman" w:hAnsi="Times New Roman"/>
          <w:lang w:val="sr-Cyrl-CS"/>
        </w:rPr>
        <w:softHyphen/>
        <w:t>бре</w:t>
      </w:r>
      <w:r w:rsidRPr="000A0CF0">
        <w:rPr>
          <w:rFonts w:ascii="Times New Roman" w:eastAsia="Times New Roman" w:hAnsi="Times New Roman"/>
          <w:lang w:val="sr-Cyrl-CS"/>
        </w:rPr>
        <w:softHyphen/>
        <w:t>ним финансијским средствима и одређује пред</w:t>
      </w:r>
      <w:r w:rsidRPr="000A0CF0">
        <w:rPr>
          <w:rFonts w:ascii="Times New Roman" w:eastAsia="Times New Roman" w:hAnsi="Times New Roman"/>
          <w:lang w:val="sr-Cyrl-CS"/>
        </w:rPr>
        <w:softHyphen/>
        <w:t>мет сваке појединачне набавке, имајући у виду исто</w:t>
      </w:r>
      <w:r w:rsidRPr="000A0CF0">
        <w:rPr>
          <w:rFonts w:ascii="Times New Roman" w:eastAsia="Times New Roman" w:hAnsi="Times New Roman"/>
        </w:rPr>
        <w:softHyphen/>
      </w:r>
      <w:r w:rsidRPr="000A0CF0">
        <w:rPr>
          <w:rFonts w:ascii="Times New Roman" w:eastAsia="Times New Roman" w:hAnsi="Times New Roman"/>
          <w:lang w:val="sr-Cyrl-CS"/>
        </w:rPr>
        <w:t>врсност добара, услуга и радова.</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 xml:space="preserve">Члан </w:t>
      </w:r>
      <w:r w:rsidR="000A0CF0">
        <w:rPr>
          <w:rFonts w:ascii="Times New Roman" w:eastAsia="Times New Roman" w:hAnsi="Times New Roman"/>
          <w:b/>
          <w:lang w:val="sr-Cyrl-CS"/>
        </w:rPr>
        <w:t>18</w:t>
      </w:r>
      <w:r w:rsidRPr="000A0CF0">
        <w:rPr>
          <w:rFonts w:ascii="Times New Roman" w:eastAsia="Times New Roman" w:hAnsi="Times New Roman"/>
          <w:b/>
          <w:lang w:val="sr-Cyrl-CS"/>
        </w:rPr>
        <w:t>.</w:t>
      </w:r>
    </w:p>
    <w:p w:rsidR="00A06DF4" w:rsidRPr="00E13EF8" w:rsidRDefault="00A06DF4" w:rsidP="00AB324A">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Приликом одлучивања које ће набавке бити обухваћене планом набавки, тим за планирање ана</w:t>
      </w:r>
      <w:r w:rsidRPr="000A0CF0">
        <w:rPr>
          <w:rFonts w:ascii="Times New Roman" w:eastAsia="Times New Roman" w:hAnsi="Times New Roman"/>
          <w:lang w:val="sr-Cyrl-CS"/>
        </w:rPr>
        <w:softHyphen/>
        <w:t>лизира приоритете, имајући у виду пре свега потребе за редовно обављање делатности и потребе за уна</w:t>
      </w:r>
      <w:r w:rsidRPr="000A0CF0">
        <w:rPr>
          <w:rFonts w:ascii="Times New Roman" w:eastAsia="Times New Roman" w:hAnsi="Times New Roman"/>
        </w:rPr>
        <w:softHyphen/>
      </w:r>
      <w:r w:rsidRPr="000A0CF0">
        <w:rPr>
          <w:rFonts w:ascii="Times New Roman" w:eastAsia="Times New Roman" w:hAnsi="Times New Roman"/>
          <w:lang w:val="sr-Cyrl-CS"/>
        </w:rPr>
        <w:t>пређењем делатности, као и критеријуме за пла</w:t>
      </w:r>
      <w:r w:rsidRPr="000A0CF0">
        <w:rPr>
          <w:rFonts w:ascii="Times New Roman" w:eastAsia="Times New Roman" w:hAnsi="Times New Roman"/>
        </w:rPr>
        <w:softHyphen/>
      </w:r>
      <w:r w:rsidRPr="000A0CF0">
        <w:rPr>
          <w:rFonts w:ascii="Times New Roman" w:eastAsia="Times New Roman" w:hAnsi="Times New Roman"/>
          <w:lang w:val="sr-Cyrl-CS"/>
        </w:rPr>
        <w:t>нирање.</w:t>
      </w:r>
      <w:r w:rsidRPr="000A0CF0">
        <w:rPr>
          <w:rFonts w:ascii="Times New Roman" w:eastAsia="Times New Roman" w:hAnsi="Times New Roman"/>
          <w:lang w:val="sr-Cyrl-CS"/>
        </w:rPr>
        <w:tab/>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 xml:space="preserve">7. Врсте предмета јавне набавке </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w:t>
      </w:r>
      <w:r w:rsidR="000A0CF0">
        <w:rPr>
          <w:rFonts w:ascii="Times New Roman" w:eastAsia="Times New Roman" w:hAnsi="Times New Roman"/>
          <w:b/>
          <w:lang w:val="sr-Cyrl-CS"/>
        </w:rPr>
        <w:t xml:space="preserve">ан </w:t>
      </w:r>
      <w:r w:rsidRPr="000A0CF0">
        <w:rPr>
          <w:rFonts w:ascii="Times New Roman" w:eastAsia="Times New Roman" w:hAnsi="Times New Roman"/>
          <w:b/>
          <w:lang w:val="sr-Cyrl-CS"/>
        </w:rPr>
        <w:t>1</w:t>
      </w:r>
      <w:r w:rsidR="000A0CF0">
        <w:rPr>
          <w:rFonts w:ascii="Times New Roman" w:eastAsia="Times New Roman" w:hAnsi="Times New Roman"/>
          <w:b/>
          <w:lang w:val="sr-Cyrl-CS"/>
        </w:rPr>
        <w:t>9</w:t>
      </w:r>
      <w:r w:rsidRPr="000A0CF0">
        <w:rPr>
          <w:rFonts w:ascii="Times New Roman" w:eastAsia="Times New Roman" w:hAnsi="Times New Roman"/>
          <w:b/>
          <w:lang w:val="sr-Cyrl-CS"/>
        </w:rPr>
        <w:t>.</w:t>
      </w:r>
    </w:p>
    <w:p w:rsidR="00A06DF4" w:rsidRPr="000A0CF0" w:rsidRDefault="00A06DF4" w:rsidP="000A0CF0">
      <w:pPr>
        <w:spacing w:after="0"/>
        <w:ind w:firstLine="567"/>
        <w:jc w:val="both"/>
        <w:rPr>
          <w:rFonts w:ascii="Times New Roman" w:hAnsi="Times New Roman"/>
          <w:lang w:val="sr-Cyrl-CS"/>
        </w:rPr>
      </w:pPr>
      <w:r w:rsidRPr="000A0CF0">
        <w:rPr>
          <w:rFonts w:ascii="Times New Roman" w:hAnsi="Times New Roman"/>
          <w:lang w:val="sr-Cyrl-CS"/>
        </w:rPr>
        <w:t xml:space="preserve">Предмет јавне набавке </w:t>
      </w:r>
      <w:r w:rsidRPr="000A0CF0">
        <w:rPr>
          <w:rFonts w:ascii="Times New Roman" w:hAnsi="Times New Roman"/>
          <w:b/>
          <w:lang w:val="sr-Cyrl-CS"/>
        </w:rPr>
        <w:t>добра</w:t>
      </w:r>
      <w:r w:rsidRPr="000A0CF0">
        <w:rPr>
          <w:rFonts w:ascii="Times New Roman" w:hAnsi="Times New Roman"/>
          <w:lang w:val="sr-Cyrl-CS"/>
        </w:rPr>
        <w:t xml:space="preserve"> је куповина до</w:t>
      </w:r>
      <w:r w:rsidRPr="000A0CF0">
        <w:rPr>
          <w:rFonts w:ascii="Times New Roman" w:hAnsi="Times New Roman"/>
          <w:lang w:val="sr-Cyrl-CS"/>
        </w:rPr>
        <w:softHyphen/>
        <w:t>бара, закуп или лизинг добара (са пра</w:t>
      </w:r>
      <w:r w:rsidRPr="000A0CF0">
        <w:rPr>
          <w:rFonts w:ascii="Times New Roman" w:hAnsi="Times New Roman"/>
          <w:lang w:val="sr-Cyrl-CS"/>
        </w:rPr>
        <w:softHyphen/>
        <w:t>вом куповине или без тога права).</w:t>
      </w:r>
    </w:p>
    <w:p w:rsidR="00A06DF4" w:rsidRPr="000A0CF0" w:rsidRDefault="00A06DF4" w:rsidP="000A0CF0">
      <w:pPr>
        <w:spacing w:after="0"/>
        <w:ind w:firstLine="567"/>
        <w:jc w:val="both"/>
        <w:rPr>
          <w:rFonts w:ascii="Times New Roman" w:hAnsi="Times New Roman"/>
          <w:lang w:val="sr-Cyrl-CS"/>
        </w:rPr>
      </w:pPr>
      <w:r w:rsidRPr="000A0CF0">
        <w:rPr>
          <w:rFonts w:ascii="Times New Roman" w:hAnsi="Times New Roman"/>
          <w:lang w:val="sr-Cyrl-CS"/>
        </w:rPr>
        <w:t xml:space="preserve">Предмет јавне набавке </w:t>
      </w:r>
      <w:r w:rsidRPr="000A0CF0">
        <w:rPr>
          <w:rFonts w:ascii="Times New Roman" w:hAnsi="Times New Roman"/>
          <w:b/>
          <w:lang w:val="sr-Cyrl-CS"/>
        </w:rPr>
        <w:t>услуге</w:t>
      </w:r>
      <w:r w:rsidRPr="000A0CF0">
        <w:rPr>
          <w:rFonts w:ascii="Times New Roman" w:hAnsi="Times New Roman"/>
          <w:lang w:val="sr-Cyrl-CS"/>
        </w:rPr>
        <w:t xml:space="preserve"> су услуге специ</w:t>
      </w:r>
      <w:r w:rsidRPr="000A0CF0">
        <w:rPr>
          <w:rFonts w:ascii="Times New Roman" w:hAnsi="Times New Roman"/>
          <w:lang w:val="sr-Cyrl-CS"/>
        </w:rPr>
        <w:softHyphen/>
        <w:t>фициране у Прилогу 1 Закона.</w:t>
      </w:r>
    </w:p>
    <w:p w:rsidR="00FE03F3" w:rsidRPr="000A0CF0" w:rsidRDefault="00FE03F3" w:rsidP="000A0CF0">
      <w:pPr>
        <w:pStyle w:val="normal0"/>
        <w:spacing w:before="0" w:beforeAutospacing="0" w:after="0" w:afterAutospacing="0" w:line="276" w:lineRule="auto"/>
        <w:ind w:firstLine="567"/>
        <w:jc w:val="both"/>
        <w:rPr>
          <w:rFonts w:ascii="Times New Roman" w:hAnsi="Times New Roman" w:cs="Times New Roman"/>
        </w:rPr>
      </w:pPr>
      <w:r w:rsidRPr="000A0CF0">
        <w:rPr>
          <w:rFonts w:ascii="Times New Roman" w:hAnsi="Times New Roman" w:cs="Times New Roman"/>
        </w:rPr>
        <w:t xml:space="preserve">Предмет уговора о јавној набавци </w:t>
      </w:r>
      <w:r w:rsidRPr="000A0CF0">
        <w:rPr>
          <w:rFonts w:ascii="Times New Roman" w:hAnsi="Times New Roman" w:cs="Times New Roman"/>
          <w:b/>
        </w:rPr>
        <w:t>радова</w:t>
      </w:r>
      <w:r w:rsidRPr="000A0CF0">
        <w:rPr>
          <w:rFonts w:ascii="Times New Roman" w:hAnsi="Times New Roman" w:cs="Times New Roman"/>
        </w:rPr>
        <w:t xml:space="preserve"> је: </w:t>
      </w:r>
    </w:p>
    <w:p w:rsidR="00FE03F3" w:rsidRPr="000A0CF0" w:rsidRDefault="00FE03F3"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1) извођење радова или пројектовање и извођење радова описаних у Уредби о класификацији делатности, Сектор Ф - Грађевинарство ("Службени гласник Републике Србије", број 54/2010); </w:t>
      </w:r>
    </w:p>
    <w:p w:rsidR="00FE03F3" w:rsidRPr="000A0CF0" w:rsidRDefault="00FE03F3"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2) извођење радова на изградњи грађевинског објекта узетог као целина који испуњава све економске и техничке захтеве наручиоца. </w:t>
      </w:r>
    </w:p>
    <w:p w:rsidR="00FE03F3" w:rsidRPr="000A0CF0" w:rsidRDefault="00FE03F3" w:rsidP="00EC2298">
      <w:pPr>
        <w:pStyle w:val="normal0"/>
        <w:spacing w:before="0" w:beforeAutospacing="0" w:after="0" w:afterAutospacing="0" w:line="276" w:lineRule="auto"/>
        <w:ind w:firstLine="720"/>
        <w:jc w:val="both"/>
        <w:rPr>
          <w:rFonts w:ascii="Times New Roman" w:hAnsi="Times New Roman"/>
          <w:lang w:val="sr-Cyrl-CS"/>
        </w:rPr>
      </w:pPr>
      <w:r w:rsidRPr="000A0CF0">
        <w:rPr>
          <w:rFonts w:ascii="Times New Roman" w:hAnsi="Times New Roman" w:cs="Times New Roman"/>
        </w:rPr>
        <w:t xml:space="preserve">Предмет јавне набавке радова је и извођење радова описаних у Уредби о класификацији делатности, Сектор Ф - Грађевинарство ("Службени гласник Републике Србије", број 54/2010), који се непосредно или посредно финансирају од стране наручиоца у износу који прелази 50% вредности набавке. </w:t>
      </w:r>
      <w:bookmarkStart w:id="1" w:name="str_10"/>
      <w:bookmarkEnd w:id="1"/>
    </w:p>
    <w:p w:rsidR="00A06DF4" w:rsidRPr="000A0CF0" w:rsidRDefault="00AA072A"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8.</w:t>
      </w:r>
      <w:r w:rsidR="00A06DF4" w:rsidRPr="000A0CF0">
        <w:rPr>
          <w:rFonts w:ascii="Times New Roman" w:eastAsia="Times New Roman" w:hAnsi="Times New Roman"/>
          <w:b/>
          <w:lang w:val="sr-Cyrl-CS"/>
        </w:rPr>
        <w:t xml:space="preserve"> Одређивање периода трајања уговора</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2</w:t>
      </w:r>
      <w:r w:rsidR="000A0CF0">
        <w:rPr>
          <w:rFonts w:ascii="Times New Roman" w:eastAsia="Times New Roman" w:hAnsi="Times New Roman"/>
          <w:b/>
          <w:lang w:val="sr-Cyrl-CS"/>
        </w:rPr>
        <w:t>0</w:t>
      </w:r>
      <w:r w:rsidRPr="000A0CF0">
        <w:rPr>
          <w:rFonts w:ascii="Times New Roman" w:eastAsia="Times New Roman" w:hAnsi="Times New Roman"/>
          <w:b/>
          <w:lang w:val="sr-Cyrl-CS"/>
        </w:rPr>
        <w:t>.</w:t>
      </w:r>
    </w:p>
    <w:p w:rsidR="00A06DF4" w:rsidRPr="000A0CF0" w:rsidRDefault="00A06DF4" w:rsidP="000A0CF0">
      <w:pPr>
        <w:spacing w:after="0"/>
        <w:ind w:firstLine="567"/>
        <w:jc w:val="both"/>
        <w:rPr>
          <w:rFonts w:ascii="Times New Roman" w:eastAsia="Times New Roman" w:hAnsi="Times New Roman"/>
          <w:spacing w:val="-4"/>
          <w:lang w:val="sr-Cyrl-CS"/>
        </w:rPr>
      </w:pPr>
      <w:r w:rsidRPr="000A0CF0">
        <w:rPr>
          <w:rFonts w:ascii="Times New Roman" w:eastAsia="Times New Roman" w:hAnsi="Times New Roman"/>
          <w:spacing w:val="-4"/>
          <w:lang w:val="sr-Cyrl-CS"/>
        </w:rPr>
        <w:t>Уговори се по правилу закључују на период од 12 месеци, а изузетно се уговор може закључити на дуже од 12 месеци, у зависности од предмета на</w:t>
      </w:r>
      <w:r w:rsidRPr="000A0CF0">
        <w:rPr>
          <w:rFonts w:ascii="Times New Roman" w:eastAsia="Times New Roman" w:hAnsi="Times New Roman"/>
          <w:spacing w:val="-4"/>
          <w:lang w:val="sr-Cyrl-CS"/>
        </w:rPr>
        <w:softHyphen/>
        <w:t>бавке.</w:t>
      </w:r>
    </w:p>
    <w:p w:rsidR="00EC2298" w:rsidRPr="000A0CF0" w:rsidRDefault="00A06DF4" w:rsidP="00EC2298">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Одлуку о пе</w:t>
      </w:r>
      <w:r w:rsidR="00EC2298">
        <w:rPr>
          <w:rFonts w:ascii="Times New Roman" w:eastAsia="Times New Roman" w:hAnsi="Times New Roman"/>
          <w:lang w:val="sr-Cyrl-CS"/>
        </w:rPr>
        <w:t>риоду трајања уговора доноси директор Школе у складу са законом</w:t>
      </w:r>
      <w:r w:rsidRPr="000A0CF0">
        <w:rPr>
          <w:rFonts w:ascii="Times New Roman" w:eastAsia="Times New Roman" w:hAnsi="Times New Roman"/>
          <w:lang w:val="sr-Cyrl-CS"/>
        </w:rPr>
        <w:t>.</w:t>
      </w:r>
    </w:p>
    <w:p w:rsidR="00A06DF4" w:rsidRPr="000A0CF0" w:rsidRDefault="000A0CF0" w:rsidP="000A0CF0">
      <w:pPr>
        <w:spacing w:after="0"/>
        <w:jc w:val="center"/>
        <w:rPr>
          <w:rFonts w:ascii="Times New Roman" w:eastAsia="Times New Roman" w:hAnsi="Times New Roman"/>
          <w:b/>
          <w:lang w:val="sr-Cyrl-CS"/>
        </w:rPr>
      </w:pPr>
      <w:r>
        <w:rPr>
          <w:rFonts w:ascii="Times New Roman" w:eastAsia="Times New Roman" w:hAnsi="Times New Roman"/>
          <w:b/>
          <w:lang w:val="sr-Cyrl-CS"/>
        </w:rPr>
        <w:t>9</w:t>
      </w:r>
      <w:r w:rsidR="00A06DF4" w:rsidRPr="000A0CF0">
        <w:rPr>
          <w:rFonts w:ascii="Times New Roman" w:eastAsia="Times New Roman" w:hAnsi="Times New Roman"/>
          <w:b/>
          <w:lang w:val="sr-Cyrl-CS"/>
        </w:rPr>
        <w:t>. Процењена вредност набавке</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2</w:t>
      </w:r>
      <w:r w:rsidR="000A0CF0">
        <w:rPr>
          <w:rFonts w:ascii="Times New Roman" w:eastAsia="Times New Roman" w:hAnsi="Times New Roman"/>
          <w:b/>
          <w:lang w:val="sr-Cyrl-CS"/>
        </w:rPr>
        <w:t>1</w:t>
      </w:r>
      <w:r w:rsidRPr="000A0CF0">
        <w:rPr>
          <w:rFonts w:ascii="Times New Roman" w:eastAsia="Times New Roman" w:hAnsi="Times New Roman"/>
          <w:b/>
          <w:lang w:val="sr-Cyrl-CS"/>
        </w:rPr>
        <w:t>.</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Процењена вредност набавке исказује се у ди</w:t>
      </w:r>
      <w:r w:rsidRPr="000A0CF0">
        <w:rPr>
          <w:rFonts w:ascii="Times New Roman" w:eastAsia="Times New Roman" w:hAnsi="Times New Roman"/>
          <w:lang w:val="sr-Cyrl-CS"/>
        </w:rPr>
        <w:softHyphen/>
        <w:t>на</w:t>
      </w:r>
      <w:r w:rsidRPr="000A0CF0">
        <w:rPr>
          <w:rFonts w:ascii="Times New Roman" w:eastAsia="Times New Roman" w:hAnsi="Times New Roman"/>
          <w:lang w:val="sr-Cyrl-CS"/>
        </w:rPr>
        <w:softHyphen/>
        <w:t xml:space="preserve">рима, без пореза на додату вредност. </w:t>
      </w:r>
    </w:p>
    <w:p w:rsidR="00A06DF4" w:rsidRPr="000A0CF0" w:rsidRDefault="00A06DF4" w:rsidP="00AB324A">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Вредност набавке процењује се на основу ре</w:t>
      </w:r>
      <w:r w:rsidRPr="000A0CF0">
        <w:rPr>
          <w:rFonts w:ascii="Times New Roman" w:eastAsia="Times New Roman" w:hAnsi="Times New Roman"/>
          <w:lang w:val="sr-Cyrl-CS"/>
        </w:rPr>
        <w:softHyphen/>
        <w:t>зул</w:t>
      </w:r>
      <w:r w:rsidRPr="000A0CF0">
        <w:rPr>
          <w:rFonts w:ascii="Times New Roman" w:eastAsia="Times New Roman" w:hAnsi="Times New Roman"/>
          <w:lang w:val="sr-Cyrl-CS"/>
        </w:rPr>
        <w:softHyphen/>
        <w:t xml:space="preserve">тата истраживања тржишта за специфициране количине и квалитет добара, услуга и радова. </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lastRenderedPageBreak/>
        <w:t>1</w:t>
      </w:r>
      <w:r w:rsidR="000A0CF0">
        <w:rPr>
          <w:rFonts w:ascii="Times New Roman" w:eastAsia="Times New Roman" w:hAnsi="Times New Roman"/>
          <w:b/>
          <w:lang w:val="sr-Cyrl-CS"/>
        </w:rPr>
        <w:t>0</w:t>
      </w:r>
      <w:r w:rsidRPr="000A0CF0">
        <w:rPr>
          <w:rFonts w:ascii="Times New Roman" w:eastAsia="Times New Roman" w:hAnsi="Times New Roman"/>
          <w:b/>
          <w:lang w:val="sr-Cyrl-CS"/>
        </w:rPr>
        <w:t>. Избор врсте поступка</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2</w:t>
      </w:r>
      <w:r w:rsidR="000A0CF0">
        <w:rPr>
          <w:rFonts w:ascii="Times New Roman" w:eastAsia="Times New Roman" w:hAnsi="Times New Roman"/>
          <w:b/>
          <w:lang w:val="sr-Cyrl-CS"/>
        </w:rPr>
        <w:t>2</w:t>
      </w:r>
      <w:r w:rsidRPr="000A0CF0">
        <w:rPr>
          <w:rFonts w:ascii="Times New Roman" w:eastAsia="Times New Roman" w:hAnsi="Times New Roman"/>
          <w:b/>
          <w:lang w:val="sr-Cyrl-CS"/>
        </w:rPr>
        <w:t>.</w:t>
      </w:r>
    </w:p>
    <w:p w:rsidR="00A06DF4" w:rsidRPr="000A0CF0" w:rsidRDefault="00A06DF4" w:rsidP="000A0CF0">
      <w:pPr>
        <w:spacing w:after="0"/>
        <w:ind w:firstLine="567"/>
        <w:jc w:val="both"/>
        <w:rPr>
          <w:rFonts w:ascii="Times New Roman" w:eastAsia="Times New Roman" w:hAnsi="Times New Roman"/>
          <w:spacing w:val="-2"/>
          <w:lang w:val="sr-Cyrl-CS"/>
        </w:rPr>
      </w:pPr>
      <w:r w:rsidRPr="000A0CF0">
        <w:rPr>
          <w:rFonts w:ascii="Times New Roman" w:eastAsia="Times New Roman" w:hAnsi="Times New Roman"/>
          <w:spacing w:val="-2"/>
          <w:lang w:val="sr-Cyrl-CS"/>
        </w:rPr>
        <w:t>Врсту поступка одређује тим за планирање, има</w:t>
      </w:r>
      <w:r w:rsidRPr="000A0CF0">
        <w:rPr>
          <w:rFonts w:ascii="Times New Roman" w:eastAsia="Times New Roman" w:hAnsi="Times New Roman"/>
          <w:spacing w:val="-2"/>
          <w:lang w:val="sr-Cyrl-CS"/>
        </w:rPr>
        <w:softHyphen/>
        <w:t>јући у виду врсту и специфичност предмета набав</w:t>
      </w:r>
      <w:r w:rsidRPr="000A0CF0">
        <w:rPr>
          <w:rFonts w:ascii="Times New Roman" w:eastAsia="Times New Roman" w:hAnsi="Times New Roman"/>
          <w:spacing w:val="-2"/>
          <w:lang w:val="sr-Cyrl-CS"/>
        </w:rPr>
        <w:softHyphen/>
        <w:t xml:space="preserve">ке, </w:t>
      </w:r>
      <w:r w:rsidR="00AA072A" w:rsidRPr="000A0CF0">
        <w:rPr>
          <w:rFonts w:ascii="Times New Roman" w:eastAsia="Times New Roman" w:hAnsi="Times New Roman"/>
          <w:lang w:val="sr-Cyrl-CS"/>
        </w:rPr>
        <w:t>циљеве набавки,</w:t>
      </w:r>
      <w:r w:rsidR="00AA072A" w:rsidRPr="000A0CF0">
        <w:rPr>
          <w:rFonts w:ascii="Times New Roman" w:eastAsia="Times New Roman" w:hAnsi="Times New Roman"/>
          <w:spacing w:val="-2"/>
          <w:lang w:val="sr-Cyrl-CS"/>
        </w:rPr>
        <w:t xml:space="preserve"> </w:t>
      </w:r>
      <w:r w:rsidR="00AA072A" w:rsidRPr="000A0CF0">
        <w:rPr>
          <w:rFonts w:ascii="Times New Roman" w:eastAsia="Times New Roman" w:hAnsi="Times New Roman"/>
          <w:lang w:val="sr-Cyrl-CS"/>
        </w:rPr>
        <w:t>р</w:t>
      </w:r>
      <w:r w:rsidR="00AA072A" w:rsidRPr="000A0CF0">
        <w:rPr>
          <w:rFonts w:ascii="Times New Roman" w:eastAsia="Times New Roman" w:hAnsi="Times New Roman"/>
          <w:spacing w:val="-4"/>
          <w:lang w:val="sr-Cyrl-CS"/>
        </w:rPr>
        <w:t>езултате испитивања и истражива тржишта по</w:t>
      </w:r>
      <w:r w:rsidR="00AA072A" w:rsidRPr="000A0CF0">
        <w:rPr>
          <w:rFonts w:ascii="Times New Roman" w:eastAsia="Times New Roman" w:hAnsi="Times New Roman"/>
          <w:spacing w:val="-4"/>
          <w:lang w:val="sr-Cyrl-CS"/>
        </w:rPr>
        <w:softHyphen/>
        <w:t>себно у погледу стања конкуренције на тржи</w:t>
      </w:r>
      <w:r w:rsidR="00AA072A" w:rsidRPr="000A0CF0">
        <w:rPr>
          <w:rFonts w:ascii="Times New Roman" w:eastAsia="Times New Roman" w:hAnsi="Times New Roman"/>
          <w:spacing w:val="-4"/>
        </w:rPr>
        <w:softHyphen/>
      </w:r>
      <w:r w:rsidR="00AA072A" w:rsidRPr="000A0CF0">
        <w:rPr>
          <w:rFonts w:ascii="Times New Roman" w:eastAsia="Times New Roman" w:hAnsi="Times New Roman"/>
          <w:spacing w:val="-4"/>
          <w:lang w:val="sr-Cyrl-CS"/>
        </w:rPr>
        <w:t>шту и доступности добара, услуга и радова</w:t>
      </w:r>
      <w:r w:rsidR="00B2791D" w:rsidRPr="000A0CF0">
        <w:rPr>
          <w:rFonts w:ascii="Times New Roman" w:eastAsia="Times New Roman" w:hAnsi="Times New Roman"/>
          <w:spacing w:val="-4"/>
          <w:lang w:val="sr-Cyrl-CS"/>
        </w:rPr>
        <w:t xml:space="preserve">, те </w:t>
      </w:r>
      <w:r w:rsidRPr="000A0CF0">
        <w:rPr>
          <w:rFonts w:ascii="Times New Roman" w:eastAsia="Times New Roman" w:hAnsi="Times New Roman"/>
          <w:spacing w:val="-2"/>
          <w:lang w:val="sr-Cyrl-CS"/>
        </w:rPr>
        <w:t>доступност, динамику набавке и процењену вредност</w:t>
      </w:r>
      <w:r w:rsidR="00AA072A" w:rsidRPr="000A0CF0">
        <w:rPr>
          <w:rFonts w:ascii="Times New Roman" w:eastAsia="Times New Roman" w:hAnsi="Times New Roman"/>
          <w:spacing w:val="-2"/>
          <w:lang w:val="sr-Cyrl-CS"/>
        </w:rPr>
        <w:t>, у складу са Законом</w:t>
      </w:r>
      <w:r w:rsidRPr="000A0CF0">
        <w:rPr>
          <w:rFonts w:ascii="Times New Roman" w:eastAsia="Times New Roman" w:hAnsi="Times New Roman"/>
          <w:spacing w:val="-2"/>
          <w:lang w:val="sr-Cyrl-CS"/>
        </w:rPr>
        <w:t>.</w:t>
      </w:r>
    </w:p>
    <w:p w:rsidR="00A06DF4" w:rsidRPr="000A0CF0" w:rsidRDefault="00A06DF4" w:rsidP="009204B2">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Додела уговора по правилу врши се у отво</w:t>
      </w:r>
      <w:r w:rsidRPr="000A0CF0">
        <w:rPr>
          <w:rFonts w:ascii="Times New Roman" w:eastAsia="Times New Roman" w:hAnsi="Times New Roman"/>
          <w:lang w:val="sr-Cyrl-CS"/>
        </w:rPr>
        <w:softHyphen/>
        <w:t xml:space="preserve">реном или рестриктивном поступку. </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1</w:t>
      </w:r>
      <w:r w:rsidR="000A0CF0">
        <w:rPr>
          <w:rFonts w:ascii="Times New Roman" w:eastAsia="Times New Roman" w:hAnsi="Times New Roman"/>
          <w:b/>
          <w:lang w:val="sr-Cyrl-CS"/>
        </w:rPr>
        <w:t>1</w:t>
      </w:r>
      <w:r w:rsidRPr="000A0CF0">
        <w:rPr>
          <w:rFonts w:ascii="Times New Roman" w:eastAsia="Times New Roman" w:hAnsi="Times New Roman"/>
          <w:b/>
          <w:lang w:val="sr-Cyrl-CS"/>
        </w:rPr>
        <w:t>. Набавке на које се Закон не примењује</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2</w:t>
      </w:r>
      <w:r w:rsidR="000A0CF0" w:rsidRPr="000A0CF0">
        <w:rPr>
          <w:rFonts w:ascii="Times New Roman" w:eastAsia="Times New Roman" w:hAnsi="Times New Roman"/>
          <w:b/>
          <w:lang w:val="sr-Cyrl-CS"/>
        </w:rPr>
        <w:t>3</w:t>
      </w:r>
      <w:r w:rsidRPr="000A0CF0">
        <w:rPr>
          <w:rFonts w:ascii="Times New Roman" w:eastAsia="Times New Roman" w:hAnsi="Times New Roman"/>
          <w:b/>
          <w:lang w:val="sr-Cyrl-CS"/>
        </w:rPr>
        <w:t>.</w:t>
      </w:r>
    </w:p>
    <w:p w:rsidR="00A06DF4" w:rsidRPr="00E13EF8" w:rsidRDefault="00A06DF4" w:rsidP="0068764F">
      <w:pPr>
        <w:spacing w:after="0"/>
        <w:ind w:firstLine="567"/>
        <w:jc w:val="both"/>
        <w:rPr>
          <w:rFonts w:ascii="Times New Roman" w:hAnsi="Times New Roman"/>
          <w:b/>
          <w:i/>
          <w:u w:val="single"/>
          <w:lang w:val="sr-Cyrl-CS"/>
        </w:rPr>
      </w:pPr>
      <w:r w:rsidRPr="000A0CF0">
        <w:rPr>
          <w:rFonts w:ascii="Times New Roman" w:eastAsia="Times New Roman" w:hAnsi="Times New Roman"/>
          <w:lang w:val="sr-Cyrl-CS"/>
        </w:rPr>
        <w:t>Приликом планирања набавки на које се закон не примењује тим за планирање, поред дефинисања врсте предмета набавке, процењене вредности и оквирних рокова за реализацију ових набавки, за сваку појединачну набавку наводи и основ за изузеће од примене Закона.</w:t>
      </w:r>
      <w:r w:rsidRPr="000A0CF0">
        <w:rPr>
          <w:rFonts w:ascii="Times New Roman" w:eastAsia="Times New Roman" w:hAnsi="Times New Roman"/>
          <w:b/>
          <w:lang w:val="sr-Cyrl-CS"/>
        </w:rPr>
        <w:t xml:space="preserve"> </w:t>
      </w:r>
      <w:r w:rsidRPr="000A0CF0">
        <w:rPr>
          <w:rFonts w:ascii="Times New Roman" w:eastAsia="Times New Roman" w:hAnsi="Times New Roman"/>
          <w:lang w:val="sr-Cyrl-CS"/>
        </w:rPr>
        <w:tab/>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1</w:t>
      </w:r>
      <w:r w:rsidR="000A0CF0">
        <w:rPr>
          <w:rFonts w:ascii="Times New Roman" w:eastAsia="Times New Roman" w:hAnsi="Times New Roman"/>
          <w:b/>
          <w:lang w:val="sr-Cyrl-CS"/>
        </w:rPr>
        <w:t>2</w:t>
      </w:r>
      <w:r w:rsidRPr="000A0CF0">
        <w:rPr>
          <w:rFonts w:ascii="Times New Roman" w:eastAsia="Times New Roman" w:hAnsi="Times New Roman"/>
          <w:b/>
          <w:lang w:val="sr-Cyrl-CS"/>
        </w:rPr>
        <w:t xml:space="preserve">. Одређивање рокова </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 xml:space="preserve">Члан </w:t>
      </w:r>
      <w:r w:rsidR="000A0CF0" w:rsidRPr="000A0CF0">
        <w:rPr>
          <w:rFonts w:ascii="Times New Roman" w:eastAsia="Times New Roman" w:hAnsi="Times New Roman"/>
          <w:b/>
          <w:lang w:val="sr-Cyrl-CS"/>
        </w:rPr>
        <w:t>24</w:t>
      </w:r>
      <w:r w:rsidR="000A0CF0">
        <w:rPr>
          <w:rFonts w:ascii="Times New Roman" w:eastAsia="Times New Roman" w:hAnsi="Times New Roman"/>
          <w:b/>
          <w:lang w:val="sr-Cyrl-CS"/>
        </w:rPr>
        <w:t>.</w:t>
      </w:r>
    </w:p>
    <w:p w:rsidR="00A06DF4" w:rsidRPr="000A0CF0" w:rsidRDefault="00A06DF4" w:rsidP="000A0CF0">
      <w:pPr>
        <w:pStyle w:val="ListParagraph"/>
        <w:spacing w:after="0"/>
        <w:ind w:left="0" w:firstLine="720"/>
        <w:jc w:val="both"/>
        <w:rPr>
          <w:rFonts w:ascii="Times New Roman" w:hAnsi="Times New Roman"/>
          <w:lang w:val="sr-Cyrl-CS"/>
        </w:rPr>
      </w:pPr>
      <w:r w:rsidRPr="000A0CF0">
        <w:rPr>
          <w:rFonts w:ascii="Times New Roman" w:hAnsi="Times New Roman"/>
          <w:lang w:val="sr-Cyrl-CS"/>
        </w:rPr>
        <w:t>Приликом планирања набавки, тим за пла</w:t>
      </w:r>
      <w:r w:rsidRPr="000A0CF0">
        <w:rPr>
          <w:rFonts w:ascii="Times New Roman" w:hAnsi="Times New Roman"/>
          <w:lang w:val="sr-Cyrl-CS"/>
        </w:rPr>
        <w:softHyphen/>
        <w:t>нирање ће одредити следеће оквирне рокове: рок за покретање поступка,</w:t>
      </w:r>
      <w:r w:rsidR="00B2791D" w:rsidRPr="000A0CF0">
        <w:rPr>
          <w:rFonts w:ascii="Times New Roman" w:hAnsi="Times New Roman"/>
          <w:lang w:val="sr-Cyrl-CS"/>
        </w:rPr>
        <w:t xml:space="preserve"> </w:t>
      </w:r>
      <w:r w:rsidRPr="000A0CF0">
        <w:rPr>
          <w:rFonts w:ascii="Times New Roman" w:hAnsi="Times New Roman"/>
          <w:lang w:val="sr-Cyrl-CS"/>
        </w:rPr>
        <w:t>рок за закључењ</w:t>
      </w:r>
      <w:r w:rsidR="00B2791D" w:rsidRPr="000A0CF0">
        <w:rPr>
          <w:rFonts w:ascii="Times New Roman" w:hAnsi="Times New Roman"/>
          <w:lang w:val="sr-Cyrl-CS"/>
        </w:rPr>
        <w:t xml:space="preserve">е уговора и </w:t>
      </w:r>
      <w:r w:rsidRPr="000A0CF0">
        <w:rPr>
          <w:rFonts w:ascii="Times New Roman" w:hAnsi="Times New Roman"/>
          <w:lang w:val="sr-Cyrl-CS"/>
        </w:rPr>
        <w:t xml:space="preserve">рок за извршење уговора. </w:t>
      </w:r>
      <w:r w:rsidRPr="000A0CF0">
        <w:rPr>
          <w:rFonts w:ascii="Times New Roman" w:hAnsi="Times New Roman"/>
          <w:lang w:val="sr-Cyrl-CS"/>
        </w:rPr>
        <w:tab/>
      </w:r>
    </w:p>
    <w:p w:rsidR="00C54DAC" w:rsidRPr="00E13EF8" w:rsidRDefault="00A06DF4" w:rsidP="00AB324A">
      <w:pPr>
        <w:spacing w:after="0"/>
        <w:ind w:firstLine="567"/>
        <w:jc w:val="both"/>
        <w:rPr>
          <w:rFonts w:ascii="Times New Roman" w:hAnsi="Times New Roman"/>
          <w:b/>
          <w:i/>
          <w:u w:val="single"/>
          <w:lang w:val="sr-Cyrl-CS"/>
        </w:rPr>
      </w:pPr>
      <w:r w:rsidRPr="000A0CF0">
        <w:rPr>
          <w:rFonts w:ascii="Times New Roman" w:hAnsi="Times New Roman"/>
          <w:spacing w:val="-4"/>
          <w:lang w:val="sr-Cyrl-CS"/>
        </w:rPr>
        <w:t>Приликом одређивања рокова тим за пла</w:t>
      </w:r>
      <w:r w:rsidRPr="000A0CF0">
        <w:rPr>
          <w:rFonts w:ascii="Times New Roman" w:hAnsi="Times New Roman"/>
          <w:spacing w:val="-4"/>
          <w:lang w:val="sr-Cyrl-CS"/>
        </w:rPr>
        <w:softHyphen/>
        <w:t>ни</w:t>
      </w:r>
      <w:r w:rsidRPr="000A0CF0">
        <w:rPr>
          <w:rFonts w:ascii="Times New Roman" w:hAnsi="Times New Roman"/>
          <w:spacing w:val="-4"/>
          <w:lang w:val="sr-Cyrl-CS"/>
        </w:rPr>
        <w:softHyphen/>
        <w:t xml:space="preserve">рање узима у обзир: </w:t>
      </w:r>
      <w:r w:rsidRPr="000A0CF0">
        <w:rPr>
          <w:rFonts w:ascii="Times New Roman" w:hAnsi="Times New Roman"/>
          <w:spacing w:val="-2"/>
          <w:lang w:val="sr-Cyrl-CS"/>
        </w:rPr>
        <w:t>податке о роковима важења раније закљу</w:t>
      </w:r>
      <w:r w:rsidRPr="000A0CF0">
        <w:rPr>
          <w:rFonts w:ascii="Times New Roman" w:hAnsi="Times New Roman"/>
          <w:spacing w:val="-2"/>
          <w:lang w:val="sr-Cyrl-CS"/>
        </w:rPr>
        <w:softHyphen/>
        <w:t>чен</w:t>
      </w:r>
      <w:r w:rsidRPr="000A0CF0">
        <w:rPr>
          <w:rFonts w:ascii="Times New Roman" w:hAnsi="Times New Roman"/>
          <w:spacing w:val="-2"/>
          <w:lang w:val="sr-Cyrl-CS"/>
        </w:rPr>
        <w:softHyphen/>
        <w:t>их уговора и динамици њиховог извр</w:t>
      </w:r>
      <w:r w:rsidRPr="000A0CF0">
        <w:rPr>
          <w:rFonts w:ascii="Times New Roman" w:hAnsi="Times New Roman"/>
          <w:spacing w:val="-2"/>
          <w:lang w:val="sr-Cyrl-CS"/>
        </w:rPr>
        <w:softHyphen/>
        <w:t>шења, динамику потреба за добрима, услугама и радовима, временске оквире у којима је могуће изводити грађевинске радове и време потребно за њихово извођење, време потребно за реализацију појединих актив</w:t>
      </w:r>
      <w:r w:rsidRPr="000A0CF0">
        <w:rPr>
          <w:rFonts w:ascii="Times New Roman" w:hAnsi="Times New Roman"/>
          <w:spacing w:val="-2"/>
        </w:rPr>
        <w:softHyphen/>
      </w:r>
      <w:r w:rsidRPr="000A0CF0">
        <w:rPr>
          <w:rFonts w:ascii="Times New Roman" w:hAnsi="Times New Roman"/>
          <w:spacing w:val="-2"/>
          <w:lang w:val="sr-Cyrl-CS"/>
        </w:rPr>
        <w:t>ности у поступцима јавних набавки, рокове за добијање мишљења Управе за јав</w:t>
      </w:r>
      <w:r w:rsidRPr="000A0CF0">
        <w:rPr>
          <w:rFonts w:ascii="Times New Roman" w:hAnsi="Times New Roman"/>
          <w:spacing w:val="-2"/>
          <w:lang w:val="sr-Cyrl-CS"/>
        </w:rPr>
        <w:softHyphen/>
        <w:t>не набавке.</w:t>
      </w:r>
      <w:r w:rsidRPr="000A0CF0">
        <w:rPr>
          <w:rFonts w:ascii="Times New Roman" w:eastAsia="Times New Roman" w:hAnsi="Times New Roman"/>
          <w:b/>
          <w:lang w:val="sr-Cyrl-CS"/>
        </w:rPr>
        <w:tab/>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1</w:t>
      </w:r>
      <w:r w:rsidR="000A0CF0">
        <w:rPr>
          <w:rFonts w:ascii="Times New Roman" w:eastAsia="Times New Roman" w:hAnsi="Times New Roman"/>
          <w:b/>
          <w:lang w:val="sr-Cyrl-CS"/>
        </w:rPr>
        <w:t>3</w:t>
      </w:r>
      <w:r w:rsidRPr="000A0CF0">
        <w:rPr>
          <w:rFonts w:ascii="Times New Roman" w:eastAsia="Times New Roman" w:hAnsi="Times New Roman"/>
          <w:b/>
          <w:lang w:val="sr-Cyrl-CS"/>
        </w:rPr>
        <w:t>. Одговорност за доношење плана набавки</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 xml:space="preserve">Члан </w:t>
      </w:r>
      <w:r w:rsidR="000A0CF0" w:rsidRPr="000A0CF0">
        <w:rPr>
          <w:rFonts w:ascii="Times New Roman" w:eastAsia="Times New Roman" w:hAnsi="Times New Roman"/>
          <w:b/>
          <w:lang w:val="sr-Cyrl-CS"/>
        </w:rPr>
        <w:t>25</w:t>
      </w:r>
      <w:r w:rsidRPr="000A0CF0">
        <w:rPr>
          <w:rFonts w:ascii="Times New Roman" w:eastAsia="Times New Roman" w:hAnsi="Times New Roman"/>
          <w:b/>
          <w:lang w:val="sr-Cyrl-CS"/>
        </w:rPr>
        <w:t>.</w:t>
      </w:r>
    </w:p>
    <w:p w:rsidR="00A06DF4" w:rsidRDefault="00A06DF4" w:rsidP="000A0CF0">
      <w:pPr>
        <w:spacing w:after="0"/>
        <w:ind w:firstLine="709"/>
        <w:rPr>
          <w:rFonts w:ascii="Times New Roman" w:hAnsi="Times New Roman"/>
          <w:lang w:val="sr-Cyrl-CS"/>
        </w:rPr>
      </w:pPr>
      <w:r w:rsidRPr="000A0CF0">
        <w:rPr>
          <w:rFonts w:ascii="Times New Roman" w:hAnsi="Times New Roman"/>
          <w:lang w:val="sr-Cyrl-CS"/>
        </w:rPr>
        <w:t>План набавки доноси Школски одбор, на предлог тима за</w:t>
      </w:r>
      <w:r w:rsidR="00AB324A">
        <w:rPr>
          <w:rFonts w:ascii="Times New Roman" w:hAnsi="Times New Roman"/>
          <w:lang w:val="sr-Cyrl-CS"/>
        </w:rPr>
        <w:t>дуженог за</w:t>
      </w:r>
      <w:r w:rsidRPr="000A0CF0">
        <w:rPr>
          <w:rFonts w:ascii="Times New Roman" w:hAnsi="Times New Roman"/>
          <w:lang w:val="sr-Cyrl-CS"/>
        </w:rPr>
        <w:t xml:space="preserve"> планирање.</w:t>
      </w:r>
      <w:r w:rsidR="00D5633E">
        <w:rPr>
          <w:rFonts w:ascii="Times New Roman" w:hAnsi="Times New Roman"/>
          <w:lang w:val="sr-Cyrl-CS"/>
        </w:rPr>
        <w:t xml:space="preserve"> </w:t>
      </w:r>
    </w:p>
    <w:p w:rsidR="00A06DF4" w:rsidRPr="000A0CF0" w:rsidRDefault="00D5633E" w:rsidP="00AB324A">
      <w:pPr>
        <w:spacing w:after="0"/>
        <w:ind w:firstLine="709"/>
        <w:rPr>
          <w:rFonts w:ascii="Times New Roman" w:eastAsia="Times New Roman" w:hAnsi="Times New Roman"/>
          <w:b/>
          <w:lang w:val="sr-Cyrl-CS"/>
        </w:rPr>
      </w:pPr>
      <w:r>
        <w:rPr>
          <w:rFonts w:ascii="Times New Roman" w:hAnsi="Times New Roman"/>
          <w:lang w:val="sr-Cyrl-CS"/>
        </w:rPr>
        <w:t>Школски</w:t>
      </w:r>
      <w:r w:rsidR="00AB324A">
        <w:rPr>
          <w:rFonts w:ascii="Times New Roman" w:hAnsi="Times New Roman"/>
          <w:lang w:val="sr-Cyrl-CS"/>
        </w:rPr>
        <w:t xml:space="preserve"> одбор је дужан да </w:t>
      </w:r>
      <w:r>
        <w:rPr>
          <w:rFonts w:ascii="Times New Roman" w:hAnsi="Times New Roman"/>
          <w:lang w:val="sr-Cyrl-CS"/>
        </w:rPr>
        <w:t xml:space="preserve"> донесе план набавки </w:t>
      </w:r>
      <w:r w:rsidR="0077242F">
        <w:rPr>
          <w:rFonts w:ascii="Times New Roman" w:hAnsi="Times New Roman"/>
          <w:lang w:val="sr-Cyrl-CS"/>
        </w:rPr>
        <w:t>за текућу годину</w:t>
      </w:r>
      <w:r w:rsidR="00AB324A">
        <w:rPr>
          <w:rFonts w:ascii="Times New Roman" w:hAnsi="Times New Roman"/>
          <w:lang w:val="sr-Cyrl-CS"/>
        </w:rPr>
        <w:t xml:space="preserve"> у роковима предвиђеним законом</w:t>
      </w:r>
      <w:r>
        <w:rPr>
          <w:rFonts w:ascii="Times New Roman" w:hAnsi="Times New Roman"/>
          <w:lang w:val="sr-Cyrl-CS"/>
        </w:rPr>
        <w:t>.</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1</w:t>
      </w:r>
      <w:r w:rsidR="000A0CF0">
        <w:rPr>
          <w:rFonts w:ascii="Times New Roman" w:eastAsia="Times New Roman" w:hAnsi="Times New Roman"/>
          <w:b/>
          <w:lang w:val="sr-Cyrl-CS"/>
        </w:rPr>
        <w:t>4</w:t>
      </w:r>
      <w:r w:rsidRPr="000A0CF0">
        <w:rPr>
          <w:rFonts w:ascii="Times New Roman" w:eastAsia="Times New Roman" w:hAnsi="Times New Roman"/>
          <w:b/>
          <w:lang w:val="sr-Cyrl-CS"/>
        </w:rPr>
        <w:t xml:space="preserve">.Садржина плана набавки </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 xml:space="preserve">Члан </w:t>
      </w:r>
      <w:r w:rsidR="000A0CF0" w:rsidRPr="000A0CF0">
        <w:rPr>
          <w:rFonts w:ascii="Times New Roman" w:eastAsia="Times New Roman" w:hAnsi="Times New Roman"/>
          <w:b/>
          <w:lang w:val="sr-Cyrl-CS"/>
        </w:rPr>
        <w:t>26</w:t>
      </w:r>
      <w:r w:rsidRPr="000A0CF0">
        <w:rPr>
          <w:rFonts w:ascii="Times New Roman" w:eastAsia="Times New Roman" w:hAnsi="Times New Roman"/>
          <w:b/>
          <w:lang w:val="sr-Cyrl-CS"/>
        </w:rPr>
        <w:t>.</w:t>
      </w:r>
    </w:p>
    <w:p w:rsidR="00C54DAC" w:rsidRPr="000A0CF0" w:rsidRDefault="00A06DF4" w:rsidP="00AB324A">
      <w:pPr>
        <w:spacing w:after="0"/>
        <w:ind w:firstLine="709"/>
        <w:rPr>
          <w:rFonts w:ascii="Times New Roman" w:hAnsi="Times New Roman"/>
          <w:lang w:val="sr-Cyrl-CS"/>
        </w:rPr>
      </w:pPr>
      <w:r w:rsidRPr="000A0CF0">
        <w:rPr>
          <w:rFonts w:ascii="Times New Roman" w:eastAsia="Times New Roman" w:hAnsi="Times New Roman"/>
          <w:spacing w:val="-4"/>
          <w:lang w:val="sr-Cyrl-CS"/>
        </w:rPr>
        <w:t>План набавки састоји се од плана јавних на</w:t>
      </w:r>
      <w:r w:rsidRPr="000A0CF0">
        <w:rPr>
          <w:rFonts w:ascii="Times New Roman" w:eastAsia="Times New Roman" w:hAnsi="Times New Roman"/>
          <w:spacing w:val="-4"/>
          <w:lang w:val="sr-Cyrl-CS"/>
        </w:rPr>
        <w:softHyphen/>
        <w:t>бавки и плана набавки на које се Закон не примењује, а у це</w:t>
      </w:r>
      <w:r w:rsidRPr="000A0CF0">
        <w:rPr>
          <w:rFonts w:ascii="Times New Roman" w:eastAsia="Times New Roman" w:hAnsi="Times New Roman"/>
          <w:spacing w:val="-4"/>
          <w:lang w:val="sr-Cyrl-CS"/>
        </w:rPr>
        <w:softHyphen/>
        <w:t>лини се припрема у складу са Законом и подзаконским актом.</w:t>
      </w:r>
      <w:r w:rsidRPr="000A0CF0">
        <w:rPr>
          <w:rFonts w:ascii="Times New Roman" w:hAnsi="Times New Roman"/>
          <w:b/>
          <w:spacing w:val="-4"/>
          <w:lang w:val="sr-Cyrl-CS"/>
        </w:rPr>
        <w:t xml:space="preserve"> </w:t>
      </w:r>
    </w:p>
    <w:p w:rsidR="00A06DF4" w:rsidRPr="000A0CF0" w:rsidRDefault="00A06DF4" w:rsidP="000A0CF0">
      <w:pPr>
        <w:spacing w:after="0"/>
        <w:jc w:val="center"/>
        <w:rPr>
          <w:rFonts w:ascii="Times New Roman" w:hAnsi="Times New Roman"/>
          <w:b/>
          <w:lang w:val="sr-Cyrl-CS"/>
        </w:rPr>
      </w:pPr>
      <w:r w:rsidRPr="000A0CF0">
        <w:rPr>
          <w:rFonts w:ascii="Times New Roman" w:hAnsi="Times New Roman"/>
          <w:b/>
          <w:lang w:val="sr-Cyrl-CS"/>
        </w:rPr>
        <w:t xml:space="preserve">Члан </w:t>
      </w:r>
      <w:r w:rsidR="000A0CF0" w:rsidRPr="000A0CF0">
        <w:rPr>
          <w:rFonts w:ascii="Times New Roman" w:hAnsi="Times New Roman"/>
          <w:b/>
          <w:lang w:val="sr-Cyrl-CS"/>
        </w:rPr>
        <w:t>27</w:t>
      </w:r>
      <w:r w:rsidRPr="000A0CF0">
        <w:rPr>
          <w:rFonts w:ascii="Times New Roman" w:hAnsi="Times New Roman"/>
          <w:b/>
          <w:lang w:val="sr-Cyrl-CS"/>
        </w:rPr>
        <w:t>.</w:t>
      </w:r>
    </w:p>
    <w:p w:rsidR="00FE03F3" w:rsidRPr="000A0CF0" w:rsidRDefault="00FE03F3"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је дужан да донесе годишњи план јавних набавки који садржи следеће податке: </w:t>
      </w:r>
    </w:p>
    <w:p w:rsidR="00FE03F3" w:rsidRPr="000A0CF0" w:rsidRDefault="00FE03F3" w:rsidP="000A0CF0">
      <w:pPr>
        <w:pStyle w:val="normal0"/>
        <w:spacing w:before="0" w:beforeAutospacing="0" w:after="0" w:afterAutospacing="0" w:line="276" w:lineRule="auto"/>
        <w:rPr>
          <w:rFonts w:ascii="Times New Roman" w:hAnsi="Times New Roman" w:cs="Times New Roman"/>
        </w:rPr>
      </w:pPr>
      <w:r w:rsidRPr="000A0CF0">
        <w:rPr>
          <w:rFonts w:ascii="Times New Roman" w:hAnsi="Times New Roman" w:cs="Times New Roman"/>
        </w:rPr>
        <w:t xml:space="preserve">1) редни број јавне набавке; </w:t>
      </w:r>
    </w:p>
    <w:p w:rsidR="00FE03F3" w:rsidRPr="000A0CF0" w:rsidRDefault="00FE03F3" w:rsidP="000A0CF0">
      <w:pPr>
        <w:pStyle w:val="normal0"/>
        <w:spacing w:before="0" w:beforeAutospacing="0" w:after="0" w:afterAutospacing="0" w:line="276" w:lineRule="auto"/>
        <w:rPr>
          <w:rFonts w:ascii="Times New Roman" w:hAnsi="Times New Roman" w:cs="Times New Roman"/>
        </w:rPr>
      </w:pPr>
      <w:r w:rsidRPr="000A0CF0">
        <w:rPr>
          <w:rFonts w:ascii="Times New Roman" w:hAnsi="Times New Roman" w:cs="Times New Roman"/>
        </w:rPr>
        <w:t xml:space="preserve">2) предмет јавне набавке; </w:t>
      </w:r>
    </w:p>
    <w:p w:rsidR="00FE03F3" w:rsidRPr="000A0CF0" w:rsidRDefault="00FE03F3" w:rsidP="000A0CF0">
      <w:pPr>
        <w:pStyle w:val="normal0"/>
        <w:spacing w:before="0" w:beforeAutospacing="0" w:after="0" w:afterAutospacing="0" w:line="276" w:lineRule="auto"/>
        <w:rPr>
          <w:rFonts w:ascii="Times New Roman" w:hAnsi="Times New Roman" w:cs="Times New Roman"/>
        </w:rPr>
      </w:pPr>
      <w:r w:rsidRPr="000A0CF0">
        <w:rPr>
          <w:rFonts w:ascii="Times New Roman" w:hAnsi="Times New Roman" w:cs="Times New Roman"/>
        </w:rPr>
        <w:t xml:space="preserve">3) процењену вредност јавне набавке; </w:t>
      </w:r>
    </w:p>
    <w:p w:rsidR="00FE03F3" w:rsidRPr="000A0CF0" w:rsidRDefault="00FE03F3"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4) врсту поступка јавне набавке; </w:t>
      </w:r>
    </w:p>
    <w:p w:rsidR="00FE03F3" w:rsidRPr="000A0CF0" w:rsidRDefault="00FE03F3"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5) оквирни датум покретања поступка; </w:t>
      </w:r>
    </w:p>
    <w:p w:rsidR="00FE03F3" w:rsidRPr="000A0CF0" w:rsidRDefault="00FE03F3"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6) оквирни датум закључења уговора; </w:t>
      </w:r>
    </w:p>
    <w:p w:rsidR="00FE03F3" w:rsidRPr="000A0CF0" w:rsidRDefault="00FE03F3"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7) оквирни рок трајања уговора. </w:t>
      </w:r>
    </w:p>
    <w:p w:rsidR="00FE03F3" w:rsidRPr="000A0CF0" w:rsidRDefault="00FE03F3"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у плану јавних набавки из става 1. овог члана наводи уколико набавку спроводи преко тела за централизоване набавке. </w:t>
      </w:r>
    </w:p>
    <w:p w:rsidR="00FE03F3" w:rsidRPr="000A0CF0" w:rsidRDefault="00FE03F3" w:rsidP="000A0CF0">
      <w:pPr>
        <w:pStyle w:val="normal0"/>
        <w:spacing w:before="0" w:beforeAutospacing="0" w:after="0" w:afterAutospacing="0" w:line="276" w:lineRule="auto"/>
        <w:ind w:firstLine="720"/>
        <w:rPr>
          <w:rFonts w:ascii="Times New Roman" w:hAnsi="Times New Roman" w:cs="Times New Roman"/>
        </w:rPr>
      </w:pPr>
      <w:r w:rsidRPr="000A0CF0">
        <w:rPr>
          <w:rFonts w:ascii="Times New Roman" w:hAnsi="Times New Roman" w:cs="Times New Roman"/>
        </w:rPr>
        <w:t xml:space="preserve">План јавних набавки, измене и допуне плана наручилац објављује на Порталу јавних набавки у року од десет дана од дана доношења. </w:t>
      </w:r>
    </w:p>
    <w:p w:rsidR="00FE03F3" w:rsidRPr="000A0CF0" w:rsidRDefault="00FE03F3"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Ако поједини подаци из плана јавних набавки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плана се неће објавити. </w:t>
      </w:r>
    </w:p>
    <w:p w:rsidR="00FE03F3" w:rsidRPr="000A0CF0" w:rsidRDefault="00FE03F3"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lastRenderedPageBreak/>
        <w:t xml:space="preserve">У случају из става 5. овог члана план јавних набавки се у изворном облику доставља Управи за јавне набавке и Државној ревизорској институцији. </w:t>
      </w:r>
    </w:p>
    <w:p w:rsidR="00FE03F3" w:rsidRPr="000A0CF0" w:rsidRDefault="00FE03F3" w:rsidP="00AB324A">
      <w:pPr>
        <w:pStyle w:val="normal0"/>
        <w:spacing w:before="0" w:beforeAutospacing="0" w:after="0" w:afterAutospacing="0" w:line="276" w:lineRule="auto"/>
        <w:ind w:firstLine="567"/>
        <w:jc w:val="both"/>
        <w:rPr>
          <w:rFonts w:ascii="Times New Roman" w:hAnsi="Times New Roman"/>
          <w:lang w:val="sr-Cyrl-CS"/>
        </w:rPr>
      </w:pPr>
      <w:r w:rsidRPr="000A0CF0">
        <w:rPr>
          <w:rFonts w:ascii="Times New Roman" w:hAnsi="Times New Roman" w:cs="Times New Roman"/>
        </w:rPr>
        <w:t>Форму плана јавних набавки као и начин објављивања на Порталу јавних набавки, ближе уређује Управа за јавне набавке.</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1</w:t>
      </w:r>
      <w:r w:rsidR="000A0CF0">
        <w:rPr>
          <w:rFonts w:ascii="Times New Roman" w:eastAsia="Times New Roman" w:hAnsi="Times New Roman"/>
          <w:b/>
          <w:lang w:val="sr-Cyrl-CS"/>
        </w:rPr>
        <w:t>5</w:t>
      </w:r>
      <w:r w:rsidRPr="000A0CF0">
        <w:rPr>
          <w:rFonts w:ascii="Times New Roman" w:eastAsia="Times New Roman" w:hAnsi="Times New Roman"/>
          <w:b/>
          <w:lang w:val="sr-Cyrl-CS"/>
        </w:rPr>
        <w:t>. Начин израде и достављања плана набавки</w:t>
      </w:r>
      <w:r w:rsidR="00AB7C2D">
        <w:rPr>
          <w:rFonts w:ascii="Times New Roman" w:eastAsia="Times New Roman" w:hAnsi="Times New Roman"/>
          <w:b/>
          <w:lang w:val="sr-Cyrl-CS"/>
        </w:rPr>
        <w:t xml:space="preserve"> и измена истог</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 xml:space="preserve">Члан </w:t>
      </w:r>
      <w:r w:rsidR="000A0CF0" w:rsidRPr="000A0CF0">
        <w:rPr>
          <w:rFonts w:ascii="Times New Roman" w:eastAsia="Times New Roman" w:hAnsi="Times New Roman"/>
          <w:b/>
          <w:lang w:val="sr-Cyrl-CS"/>
        </w:rPr>
        <w:t>28</w:t>
      </w:r>
      <w:r w:rsidRPr="000A0CF0">
        <w:rPr>
          <w:rFonts w:ascii="Times New Roman" w:eastAsia="Times New Roman" w:hAnsi="Times New Roman"/>
          <w:b/>
          <w:lang w:val="sr-Cyrl-CS"/>
        </w:rPr>
        <w:t>.</w:t>
      </w:r>
    </w:p>
    <w:p w:rsidR="00A06DF4" w:rsidRPr="00E13EF8" w:rsidRDefault="00A06DF4" w:rsidP="00AB324A">
      <w:pPr>
        <w:spacing w:after="0"/>
        <w:ind w:firstLine="567"/>
        <w:jc w:val="both"/>
        <w:rPr>
          <w:rFonts w:ascii="Times New Roman" w:hAnsi="Times New Roman"/>
          <w:i/>
          <w:lang w:val="sr-Cyrl-CS"/>
        </w:rPr>
      </w:pPr>
      <w:r w:rsidRPr="000A0CF0">
        <w:rPr>
          <w:rFonts w:ascii="Times New Roman" w:eastAsia="Times New Roman" w:hAnsi="Times New Roman"/>
          <w:lang w:val="sr-Cyrl-CS"/>
        </w:rPr>
        <w:t>Усвојени План набавки лице запослено на пос</w:t>
      </w:r>
      <w:r w:rsidRPr="000A0CF0">
        <w:rPr>
          <w:rFonts w:ascii="Times New Roman" w:eastAsia="Times New Roman" w:hAnsi="Times New Roman"/>
          <w:lang w:val="sr-Cyrl-CS"/>
        </w:rPr>
        <w:softHyphen/>
        <w:t>ловима набавки израђује у електронској форми ко</w:t>
      </w:r>
      <w:r w:rsidRPr="000A0CF0">
        <w:rPr>
          <w:rFonts w:ascii="Times New Roman" w:eastAsia="Times New Roman" w:hAnsi="Times New Roman"/>
          <w:lang w:val="sr-Cyrl-CS"/>
        </w:rPr>
        <w:softHyphen/>
        <w:t xml:space="preserve">ришћењем апликативног софтвера и </w:t>
      </w:r>
      <w:r w:rsidR="0077242F">
        <w:rPr>
          <w:rFonts w:ascii="Times New Roman" w:eastAsia="Times New Roman" w:hAnsi="Times New Roman"/>
          <w:lang w:val="sr-Cyrl-CS"/>
        </w:rPr>
        <w:t>објави га на Порталу јавних набавки</w:t>
      </w:r>
      <w:r w:rsidRPr="000A0CF0">
        <w:rPr>
          <w:rFonts w:ascii="Times New Roman" w:eastAsia="Times New Roman" w:hAnsi="Times New Roman"/>
          <w:lang w:val="sr-Cyrl-CS"/>
        </w:rPr>
        <w:t xml:space="preserve"> у року од десет дана од дана његовог до</w:t>
      </w:r>
      <w:r w:rsidRPr="000A0CF0">
        <w:rPr>
          <w:rFonts w:ascii="Times New Roman" w:eastAsia="Times New Roman" w:hAnsi="Times New Roman"/>
        </w:rPr>
        <w:softHyphen/>
      </w:r>
      <w:r w:rsidRPr="000A0CF0">
        <w:rPr>
          <w:rFonts w:ascii="Times New Roman" w:eastAsia="Times New Roman" w:hAnsi="Times New Roman"/>
          <w:lang w:val="sr-Cyrl-CS"/>
        </w:rPr>
        <w:t>ношења.</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 xml:space="preserve">Члан </w:t>
      </w:r>
      <w:r w:rsidR="000A0CF0" w:rsidRPr="000A0CF0">
        <w:rPr>
          <w:rFonts w:ascii="Times New Roman" w:eastAsia="Times New Roman" w:hAnsi="Times New Roman"/>
          <w:b/>
          <w:lang w:val="sr-Cyrl-CS"/>
        </w:rPr>
        <w:t>29</w:t>
      </w:r>
      <w:r w:rsidRPr="000A0CF0">
        <w:rPr>
          <w:rFonts w:ascii="Times New Roman" w:eastAsia="Times New Roman" w:hAnsi="Times New Roman"/>
          <w:b/>
          <w:lang w:val="sr-Cyrl-CS"/>
        </w:rPr>
        <w:t>.</w:t>
      </w:r>
    </w:p>
    <w:p w:rsidR="00E13EF8" w:rsidRPr="000A0CF0" w:rsidRDefault="008741F6" w:rsidP="00EC2298">
      <w:pPr>
        <w:pStyle w:val="normal0"/>
        <w:spacing w:before="0" w:beforeAutospacing="0" w:after="0" w:afterAutospacing="0" w:line="276" w:lineRule="auto"/>
        <w:ind w:firstLine="720"/>
        <w:jc w:val="both"/>
        <w:rPr>
          <w:rFonts w:ascii="Times New Roman" w:hAnsi="Times New Roman"/>
          <w:b/>
          <w:lang w:val="sr-Cyrl-CS"/>
        </w:rPr>
      </w:pPr>
      <w:r w:rsidRPr="000A0CF0">
        <w:rPr>
          <w:rFonts w:ascii="Times New Roman" w:hAnsi="Times New Roman" w:cs="Times New Roman"/>
        </w:rPr>
        <w:t xml:space="preserve">Изменом и допуном плана јавних набавки сматра се измена у погледу повећања процењене вредности јавне набавке за више од 10%, измена предмета јавне набавке, односно планирање нове јавне набавке. </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en-US"/>
        </w:rPr>
        <w:t>I</w:t>
      </w:r>
      <w:r w:rsidRPr="000A0CF0">
        <w:rPr>
          <w:rFonts w:ascii="Times New Roman" w:eastAsia="Times New Roman" w:hAnsi="Times New Roman"/>
          <w:b/>
          <w:lang w:val="sr-Cyrl-CS"/>
        </w:rPr>
        <w:t>V</w:t>
      </w:r>
      <w:r w:rsidR="00E95038">
        <w:rPr>
          <w:rFonts w:ascii="Times New Roman" w:eastAsia="Times New Roman" w:hAnsi="Times New Roman"/>
          <w:b/>
          <w:lang w:val="sr-Cyrl-CS"/>
        </w:rPr>
        <w:t xml:space="preserve"> - </w:t>
      </w:r>
      <w:r w:rsidRPr="000A0CF0">
        <w:rPr>
          <w:rFonts w:ascii="Times New Roman" w:eastAsia="Times New Roman" w:hAnsi="Times New Roman"/>
          <w:b/>
          <w:lang w:val="sr-Cyrl-CS"/>
        </w:rPr>
        <w:t xml:space="preserve"> СПРОВОЂЕЊЕ ПОСТУПКА ЈАВНЕ НАБАВКЕ</w:t>
      </w:r>
    </w:p>
    <w:p w:rsidR="00A06DF4" w:rsidRPr="000A0CF0" w:rsidRDefault="00A06DF4"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1. Покретање поступка</w:t>
      </w:r>
    </w:p>
    <w:p w:rsidR="00A06DF4" w:rsidRPr="000A0CF0" w:rsidRDefault="00A06DF4" w:rsidP="000A0CF0">
      <w:pPr>
        <w:autoSpaceDE w:val="0"/>
        <w:autoSpaceDN w:val="0"/>
        <w:adjustRightInd w:val="0"/>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3</w:t>
      </w:r>
      <w:r w:rsidR="000A0CF0" w:rsidRPr="000A0CF0">
        <w:rPr>
          <w:rFonts w:ascii="Times New Roman" w:eastAsia="Times New Roman" w:hAnsi="Times New Roman"/>
          <w:b/>
          <w:lang w:val="sr-Cyrl-CS"/>
        </w:rPr>
        <w:t>0</w:t>
      </w:r>
      <w:r w:rsidRPr="000A0CF0">
        <w:rPr>
          <w:rFonts w:ascii="Times New Roman" w:eastAsia="Times New Roman" w:hAnsi="Times New Roman"/>
          <w:b/>
          <w:lang w:val="sr-Cyrl-CS"/>
        </w:rPr>
        <w:t>.</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Поступак јавне набавке покреће се одлуком о покретању поступка јавне набавке.</w:t>
      </w:r>
    </w:p>
    <w:p w:rsidR="00A06DF4" w:rsidRPr="000A0CF0" w:rsidRDefault="00A06DF4" w:rsidP="000A0CF0">
      <w:pPr>
        <w:spacing w:after="0"/>
        <w:ind w:firstLine="567"/>
        <w:jc w:val="both"/>
        <w:rPr>
          <w:rFonts w:ascii="Times New Roman" w:eastAsia="Times New Roman" w:hAnsi="Times New Roman"/>
          <w:lang w:val="sr-Cyrl-CS"/>
        </w:rPr>
      </w:pPr>
      <w:r w:rsidRPr="000A0CF0">
        <w:rPr>
          <w:rFonts w:ascii="Times New Roman" w:eastAsia="Times New Roman" w:hAnsi="Times New Roman"/>
          <w:lang w:val="sr-Cyrl-CS"/>
        </w:rPr>
        <w:t>Одлука из става 1. овог члана садржи елементе прописане Законом кao и друге елементе за кoje се процени да су неопходни за спровођење поступка конкретне јавне набавке.</w:t>
      </w:r>
    </w:p>
    <w:p w:rsidR="00A06DF4" w:rsidRPr="000A0CF0" w:rsidRDefault="00A06DF4" w:rsidP="00AB324A">
      <w:pPr>
        <w:spacing w:after="0"/>
        <w:ind w:firstLine="567"/>
        <w:jc w:val="both"/>
        <w:rPr>
          <w:rFonts w:ascii="Times New Roman" w:eastAsia="Times New Roman" w:hAnsi="Times New Roman"/>
          <w:b/>
          <w:lang w:val="sr-Cyrl-CS"/>
        </w:rPr>
      </w:pPr>
      <w:r w:rsidRPr="000A0CF0">
        <w:rPr>
          <w:rFonts w:ascii="Times New Roman" w:eastAsia="Times New Roman" w:hAnsi="Times New Roman"/>
          <w:lang w:val="sr-Cyrl-CS"/>
        </w:rPr>
        <w:t>Одлуку из става 1. овог члана доноси одговорно лице.</w:t>
      </w:r>
    </w:p>
    <w:p w:rsidR="00A06DF4" w:rsidRPr="000A0CF0" w:rsidRDefault="00A06DF4" w:rsidP="000A0CF0">
      <w:pPr>
        <w:tabs>
          <w:tab w:val="left" w:pos="784"/>
        </w:tabs>
        <w:spacing w:after="0"/>
        <w:jc w:val="center"/>
        <w:rPr>
          <w:rFonts w:ascii="Times New Roman" w:eastAsia="Times New Roman" w:hAnsi="Times New Roman"/>
          <w:b/>
          <w:lang w:val="sr-Cyrl-CS"/>
        </w:rPr>
      </w:pPr>
      <w:r w:rsidRPr="000A0CF0">
        <w:rPr>
          <w:rFonts w:ascii="Times New Roman" w:eastAsia="Times New Roman" w:hAnsi="Times New Roman"/>
          <w:b/>
          <w:lang w:val="sr-Cyrl-CS"/>
        </w:rPr>
        <w:t>1.1. Услови за покретање поступка</w:t>
      </w:r>
    </w:p>
    <w:p w:rsidR="00A06DF4" w:rsidRPr="000A0CF0" w:rsidRDefault="000A0CF0"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31</w:t>
      </w:r>
      <w:r w:rsidR="00A06DF4" w:rsidRPr="000A0CF0">
        <w:rPr>
          <w:rFonts w:ascii="Times New Roman" w:eastAsia="Times New Roman" w:hAnsi="Times New Roman"/>
          <w:b/>
          <w:lang w:val="sr-Cyrl-CS"/>
        </w:rPr>
        <w:t>.</w:t>
      </w:r>
    </w:p>
    <w:p w:rsidR="008741F6" w:rsidRPr="000A0CF0" w:rsidRDefault="008741F6"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може да покрене поступак јавне набавке ако је набавка предвиђена у годишњем плану јавних набавки. </w:t>
      </w:r>
    </w:p>
    <w:p w:rsidR="008741F6" w:rsidRPr="000A0CF0" w:rsidRDefault="008741F6"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У изузетним случајевима, када јавну набавку није могуће унапред планирати или из разлога хитности, наручилац може да покрене поступак јавне набавке и ако набавка није предвиђена у плану јавних набавки. </w:t>
      </w:r>
    </w:p>
    <w:p w:rsidR="00A06DF4" w:rsidRPr="000A0CF0" w:rsidRDefault="008741F6" w:rsidP="00AB324A">
      <w:pPr>
        <w:pStyle w:val="normal0"/>
        <w:spacing w:before="0" w:beforeAutospacing="0" w:after="0" w:afterAutospacing="0" w:line="276" w:lineRule="auto"/>
        <w:ind w:firstLine="567"/>
        <w:jc w:val="both"/>
        <w:rPr>
          <w:rFonts w:ascii="Times New Roman" w:hAnsi="Times New Roman"/>
          <w:b/>
          <w:lang w:val="sr-Cyrl-CS"/>
        </w:rPr>
      </w:pPr>
      <w:r w:rsidRPr="000A0CF0">
        <w:rPr>
          <w:rFonts w:ascii="Times New Roman" w:hAnsi="Times New Roman" w:cs="Times New Roman"/>
        </w:rPr>
        <w:t>Обавезе које наручилац преузима уговором о јавној набавци морају бити уговорене у складу са прописима којима се уређује буџетски систем, односно располагање финансијским средствима.</w:t>
      </w:r>
    </w:p>
    <w:p w:rsidR="00176014" w:rsidRDefault="00A06DF4" w:rsidP="000A0CF0">
      <w:pPr>
        <w:spacing w:after="0"/>
        <w:jc w:val="center"/>
        <w:rPr>
          <w:rFonts w:ascii="Times New Roman" w:hAnsi="Times New Roman"/>
          <w:lang w:val="sr-Cyrl-CS"/>
        </w:rPr>
      </w:pPr>
      <w:r w:rsidRPr="000A0CF0">
        <w:rPr>
          <w:rFonts w:ascii="Times New Roman" w:eastAsia="Times New Roman" w:hAnsi="Times New Roman"/>
          <w:b/>
          <w:lang w:val="sr-Cyrl-CS"/>
        </w:rPr>
        <w:t xml:space="preserve">1.2. </w:t>
      </w:r>
      <w:bookmarkStart w:id="2" w:name="str_41"/>
      <w:bookmarkEnd w:id="2"/>
      <w:r w:rsidR="00176014" w:rsidRPr="000A0CF0">
        <w:rPr>
          <w:rFonts w:ascii="Times New Roman" w:hAnsi="Times New Roman"/>
          <w:b/>
        </w:rPr>
        <w:t>Врсте поступака</w:t>
      </w:r>
      <w:r w:rsidR="00176014" w:rsidRPr="000A0CF0">
        <w:rPr>
          <w:rFonts w:ascii="Times New Roman" w:hAnsi="Times New Roman"/>
        </w:rPr>
        <w:t xml:space="preserve"> </w:t>
      </w:r>
    </w:p>
    <w:p w:rsidR="000A0CF0" w:rsidRPr="000A0CF0" w:rsidRDefault="000A0CF0" w:rsidP="000A0CF0">
      <w:pPr>
        <w:spacing w:after="0"/>
        <w:jc w:val="center"/>
        <w:rPr>
          <w:rFonts w:ascii="Times New Roman" w:eastAsia="Times New Roman" w:hAnsi="Times New Roman"/>
          <w:b/>
          <w:lang w:val="sr-Cyrl-CS"/>
        </w:rPr>
      </w:pPr>
      <w:r w:rsidRPr="000A0CF0">
        <w:rPr>
          <w:rFonts w:ascii="Times New Roman" w:eastAsia="Times New Roman" w:hAnsi="Times New Roman"/>
          <w:b/>
          <w:lang w:val="sr-Cyrl-CS"/>
        </w:rPr>
        <w:t>Члан 3</w:t>
      </w:r>
      <w:r>
        <w:rPr>
          <w:rFonts w:ascii="Times New Roman" w:eastAsia="Times New Roman" w:hAnsi="Times New Roman"/>
          <w:b/>
          <w:lang w:val="sr-Cyrl-CS"/>
        </w:rPr>
        <w:t>2</w:t>
      </w:r>
      <w:r w:rsidRPr="000A0CF0">
        <w:rPr>
          <w:rFonts w:ascii="Times New Roman" w:eastAsia="Times New Roman" w:hAnsi="Times New Roman"/>
          <w:b/>
          <w:lang w:val="sr-Cyrl-CS"/>
        </w:rPr>
        <w:t>.</w:t>
      </w:r>
    </w:p>
    <w:p w:rsidR="00176014" w:rsidRPr="000A0CF0" w:rsidRDefault="00176014" w:rsidP="00E95038">
      <w:pPr>
        <w:pStyle w:val="normal0"/>
        <w:shd w:val="clear" w:color="auto" w:fill="FFFFFF" w:themeFill="background1"/>
        <w:spacing w:before="0" w:beforeAutospacing="0" w:after="0" w:afterAutospacing="0" w:line="276" w:lineRule="auto"/>
        <w:ind w:firstLine="720"/>
        <w:jc w:val="both"/>
        <w:rPr>
          <w:rFonts w:ascii="Times New Roman" w:hAnsi="Times New Roman" w:cs="Times New Roman"/>
        </w:rPr>
      </w:pPr>
      <w:bookmarkStart w:id="3" w:name="clan_31"/>
      <w:bookmarkEnd w:id="3"/>
      <w:r w:rsidRPr="000A0CF0">
        <w:rPr>
          <w:rFonts w:ascii="Times New Roman" w:hAnsi="Times New Roman" w:cs="Times New Roman"/>
        </w:rPr>
        <w:t>Поступци јавне набавке су:  отворени поступак;</w:t>
      </w:r>
      <w:r w:rsidR="00E95038">
        <w:rPr>
          <w:rFonts w:ascii="Times New Roman" w:hAnsi="Times New Roman" w:cs="Times New Roman"/>
          <w:lang w:val="sr-Cyrl-CS"/>
        </w:rPr>
        <w:t xml:space="preserve"> </w:t>
      </w:r>
      <w:r w:rsidRPr="000A0CF0">
        <w:rPr>
          <w:rFonts w:ascii="Times New Roman" w:hAnsi="Times New Roman" w:cs="Times New Roman"/>
        </w:rPr>
        <w:t>рестриктивни поступак;</w:t>
      </w:r>
      <w:r w:rsidR="00E95038">
        <w:rPr>
          <w:rFonts w:ascii="Times New Roman" w:hAnsi="Times New Roman" w:cs="Times New Roman"/>
          <w:lang w:val="sr-Cyrl-CS"/>
        </w:rPr>
        <w:t xml:space="preserve"> </w:t>
      </w:r>
      <w:r w:rsidRPr="000A0CF0">
        <w:rPr>
          <w:rFonts w:ascii="Times New Roman" w:hAnsi="Times New Roman" w:cs="Times New Roman"/>
        </w:rPr>
        <w:t xml:space="preserve"> квалификациони поступак; </w:t>
      </w:r>
      <w:r w:rsidR="00E95038">
        <w:rPr>
          <w:rFonts w:ascii="Times New Roman" w:hAnsi="Times New Roman" w:cs="Times New Roman"/>
          <w:lang w:val="sr-Cyrl-CS"/>
        </w:rPr>
        <w:t xml:space="preserve"> </w:t>
      </w:r>
      <w:r w:rsidRPr="000A0CF0">
        <w:rPr>
          <w:rFonts w:ascii="Times New Roman" w:hAnsi="Times New Roman" w:cs="Times New Roman"/>
        </w:rPr>
        <w:t xml:space="preserve"> преговарачки поступак са објављивањем позива за подношење понуда; </w:t>
      </w:r>
      <w:r w:rsidR="00E95038">
        <w:rPr>
          <w:rFonts w:ascii="Times New Roman" w:hAnsi="Times New Roman" w:cs="Times New Roman"/>
          <w:lang w:val="sr-Cyrl-CS"/>
        </w:rPr>
        <w:t xml:space="preserve"> </w:t>
      </w:r>
      <w:r w:rsidRPr="000A0CF0">
        <w:rPr>
          <w:rFonts w:ascii="Times New Roman" w:hAnsi="Times New Roman" w:cs="Times New Roman"/>
        </w:rPr>
        <w:t xml:space="preserve"> преговарачки поступак без објављивања позива за подношење понуда; </w:t>
      </w:r>
      <w:r w:rsidR="00E95038">
        <w:rPr>
          <w:rFonts w:ascii="Times New Roman" w:hAnsi="Times New Roman" w:cs="Times New Roman"/>
          <w:lang w:val="sr-Cyrl-CS"/>
        </w:rPr>
        <w:t xml:space="preserve"> </w:t>
      </w:r>
      <w:r w:rsidRPr="000A0CF0">
        <w:rPr>
          <w:rFonts w:ascii="Times New Roman" w:hAnsi="Times New Roman" w:cs="Times New Roman"/>
        </w:rPr>
        <w:t xml:space="preserve"> конкурентни дијалог;</w:t>
      </w:r>
      <w:r w:rsidR="00E95038">
        <w:rPr>
          <w:rFonts w:ascii="Times New Roman" w:hAnsi="Times New Roman" w:cs="Times New Roman"/>
          <w:lang w:val="sr-Cyrl-CS"/>
        </w:rPr>
        <w:t xml:space="preserve">  </w:t>
      </w:r>
      <w:r w:rsidRPr="000A0CF0">
        <w:rPr>
          <w:rFonts w:ascii="Times New Roman" w:hAnsi="Times New Roman" w:cs="Times New Roman"/>
        </w:rPr>
        <w:t xml:space="preserve"> конкурс за дизајн; </w:t>
      </w:r>
    </w:p>
    <w:p w:rsidR="00176014" w:rsidRPr="000A0CF0" w:rsidRDefault="00176014" w:rsidP="00E95038">
      <w:pPr>
        <w:pStyle w:val="normal0"/>
        <w:shd w:val="clear" w:color="auto" w:fill="FFFFFF" w:themeFill="background1"/>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поступак јавне набавке мале вредности. </w:t>
      </w:r>
    </w:p>
    <w:p w:rsidR="00176014" w:rsidRPr="000A0CF0" w:rsidRDefault="00176014" w:rsidP="00E95038">
      <w:pPr>
        <w:pStyle w:val="normal0"/>
        <w:shd w:val="clear" w:color="auto" w:fill="FFFFFF" w:themeFill="background1"/>
        <w:spacing w:before="0" w:beforeAutospacing="0" w:after="0" w:afterAutospacing="0" w:line="276" w:lineRule="auto"/>
        <w:ind w:firstLine="720"/>
        <w:rPr>
          <w:rFonts w:ascii="Times New Roman" w:hAnsi="Times New Roman" w:cs="Times New Roman"/>
        </w:rPr>
      </w:pPr>
      <w:r w:rsidRPr="000A0CF0">
        <w:rPr>
          <w:rFonts w:ascii="Times New Roman" w:hAnsi="Times New Roman" w:cs="Times New Roman"/>
        </w:rPr>
        <w:t xml:space="preserve">Додела уговора се врши у отвореном или рестриктивном поступку. </w:t>
      </w:r>
    </w:p>
    <w:p w:rsidR="00176014" w:rsidRPr="000A0CF0" w:rsidRDefault="00267459" w:rsidP="00E95038">
      <w:pPr>
        <w:pStyle w:val="normal0"/>
        <w:shd w:val="clear" w:color="auto" w:fill="FFFFFF" w:themeFill="background1"/>
        <w:spacing w:before="0" w:beforeAutospacing="0" w:after="0" w:afterAutospacing="0" w:line="276" w:lineRule="auto"/>
        <w:ind w:firstLine="567"/>
        <w:rPr>
          <w:rFonts w:ascii="Times New Roman" w:hAnsi="Times New Roman" w:cs="Times New Roman"/>
          <w:lang w:val="sr-Cyrl-CS"/>
        </w:rPr>
      </w:pPr>
      <w:r w:rsidRPr="000A0CF0">
        <w:rPr>
          <w:rFonts w:ascii="Times New Roman" w:hAnsi="Times New Roman" w:cs="Times New Roman"/>
          <w:lang w:val="sr-Cyrl-CS"/>
        </w:rPr>
        <w:t xml:space="preserve">   </w:t>
      </w:r>
      <w:r w:rsidR="00176014" w:rsidRPr="000A0CF0">
        <w:rPr>
          <w:rFonts w:ascii="Times New Roman" w:hAnsi="Times New Roman" w:cs="Times New Roman"/>
        </w:rPr>
        <w:t xml:space="preserve">Додела уговора може да се врши и у другим поступцима јавне набавке, ако су за то испуњени услови прописани законом. </w:t>
      </w:r>
    </w:p>
    <w:p w:rsidR="00A06DF4" w:rsidRPr="000A0CF0" w:rsidRDefault="00E95038" w:rsidP="00AB324A">
      <w:pPr>
        <w:pStyle w:val="normal0"/>
        <w:shd w:val="clear" w:color="auto" w:fill="FFFFFF" w:themeFill="background1"/>
        <w:spacing w:before="0" w:beforeAutospacing="0" w:after="0" w:afterAutospacing="0" w:line="276" w:lineRule="auto"/>
        <w:ind w:firstLine="567"/>
        <w:rPr>
          <w:rFonts w:ascii="Times New Roman" w:hAnsi="Times New Roman"/>
          <w:b/>
          <w:bCs/>
          <w:lang w:val="sr-Cyrl-CS"/>
        </w:rPr>
      </w:pPr>
      <w:r>
        <w:rPr>
          <w:rFonts w:ascii="Times New Roman" w:hAnsi="Times New Roman" w:cs="Times New Roman"/>
          <w:lang w:val="sr-Cyrl-CS"/>
        </w:rPr>
        <w:t xml:space="preserve"> </w:t>
      </w:r>
      <w:r w:rsidR="00267459" w:rsidRPr="000A0CF0">
        <w:rPr>
          <w:rFonts w:ascii="Times New Roman" w:hAnsi="Times New Roman" w:cs="Times New Roman"/>
          <w:lang w:val="sr-Cyrl-CS"/>
        </w:rPr>
        <w:t xml:space="preserve">Поступци јавне набавке из става 1. </w:t>
      </w:r>
      <w:r>
        <w:rPr>
          <w:rFonts w:ascii="Times New Roman" w:hAnsi="Times New Roman" w:cs="Times New Roman"/>
          <w:lang w:val="sr-Cyrl-CS"/>
        </w:rPr>
        <w:t>о</w:t>
      </w:r>
      <w:r w:rsidR="00267459" w:rsidRPr="000A0CF0">
        <w:rPr>
          <w:rFonts w:ascii="Times New Roman" w:hAnsi="Times New Roman" w:cs="Times New Roman"/>
          <w:lang w:val="sr-Cyrl-CS"/>
        </w:rPr>
        <w:t>вог члана</w:t>
      </w:r>
      <w:r>
        <w:rPr>
          <w:rFonts w:ascii="Times New Roman" w:hAnsi="Times New Roman" w:cs="Times New Roman"/>
          <w:lang w:val="sr-Cyrl-CS"/>
        </w:rPr>
        <w:t xml:space="preserve"> спроводе </w:t>
      </w:r>
      <w:r w:rsidR="00267459" w:rsidRPr="000A0CF0">
        <w:rPr>
          <w:rFonts w:ascii="Times New Roman" w:hAnsi="Times New Roman" w:cs="Times New Roman"/>
          <w:lang w:val="sr-Cyrl-CS"/>
        </w:rPr>
        <w:t>се у складу са Законом.</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2. Комисија за спровођење јавне набавке</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 xml:space="preserve">Члан </w:t>
      </w:r>
      <w:r w:rsidR="000A0CF0" w:rsidRPr="000A0CF0">
        <w:rPr>
          <w:rFonts w:ascii="Times New Roman" w:eastAsia="Times New Roman" w:hAnsi="Times New Roman"/>
          <w:b/>
          <w:bCs/>
          <w:lang w:val="sr-Cyrl-CS"/>
        </w:rPr>
        <w:t>3</w:t>
      </w:r>
      <w:r w:rsidRPr="000A0CF0">
        <w:rPr>
          <w:rFonts w:ascii="Times New Roman" w:eastAsia="Times New Roman" w:hAnsi="Times New Roman"/>
          <w:b/>
          <w:bCs/>
          <w:lang w:val="sr-Cyrl-CS"/>
        </w:rPr>
        <w:t>3.</w:t>
      </w:r>
    </w:p>
    <w:p w:rsidR="004F6357" w:rsidRPr="000A0CF0" w:rsidRDefault="00A06DF4" w:rsidP="000A0CF0">
      <w:pPr>
        <w:pStyle w:val="normal0"/>
        <w:spacing w:before="0" w:beforeAutospacing="0" w:after="0" w:afterAutospacing="0" w:line="276" w:lineRule="auto"/>
        <w:ind w:firstLine="567"/>
        <w:jc w:val="both"/>
        <w:rPr>
          <w:rFonts w:ascii="Times New Roman" w:hAnsi="Times New Roman" w:cs="Times New Roman"/>
        </w:rPr>
      </w:pPr>
      <w:r w:rsidRPr="000A0CF0">
        <w:rPr>
          <w:rFonts w:ascii="Times New Roman" w:hAnsi="Times New Roman" w:cs="Times New Roman"/>
          <w:bCs/>
          <w:lang w:val="sr-Cyrl-CS"/>
        </w:rPr>
        <w:t xml:space="preserve">Поступак јавне набавке спроводи </w:t>
      </w:r>
      <w:r w:rsidR="005802EA" w:rsidRPr="000A0CF0">
        <w:rPr>
          <w:rFonts w:ascii="Times New Roman" w:hAnsi="Times New Roman" w:cs="Times New Roman"/>
          <w:bCs/>
          <w:lang w:val="sr-Cyrl-CS"/>
        </w:rPr>
        <w:t xml:space="preserve">Комисија за јавне набавке (даље: Комисија) </w:t>
      </w:r>
      <w:r w:rsidR="004F6357" w:rsidRPr="000A0CF0">
        <w:rPr>
          <w:rFonts w:ascii="Times New Roman" w:hAnsi="Times New Roman" w:cs="Times New Roman"/>
        </w:rPr>
        <w:t xml:space="preserve">која се образује решењем наручиоца. </w:t>
      </w:r>
    </w:p>
    <w:p w:rsidR="00A06DF4" w:rsidRPr="000A0CF0" w:rsidRDefault="00A06DF4" w:rsidP="000A0CF0">
      <w:pPr>
        <w:shd w:val="clear" w:color="auto" w:fill="FFFFFF"/>
        <w:spacing w:after="0"/>
        <w:ind w:firstLine="567"/>
        <w:jc w:val="both"/>
        <w:rPr>
          <w:rFonts w:ascii="Times New Roman" w:eastAsia="Times New Roman" w:hAnsi="Times New Roman"/>
          <w:bCs/>
          <w:spacing w:val="-2"/>
          <w:lang w:val="sr-Cyrl-CS"/>
        </w:rPr>
      </w:pPr>
      <w:r w:rsidRPr="000A0CF0">
        <w:rPr>
          <w:rFonts w:ascii="Times New Roman" w:eastAsia="Times New Roman" w:hAnsi="Times New Roman"/>
          <w:bCs/>
          <w:spacing w:val="-2"/>
          <w:lang w:val="sr-Cyrl-CS"/>
        </w:rPr>
        <w:t xml:space="preserve">Решење о именовању комисије доноси </w:t>
      </w:r>
      <w:r w:rsidR="004F6357" w:rsidRPr="000A0CF0">
        <w:rPr>
          <w:rFonts w:ascii="Times New Roman" w:eastAsia="Times New Roman" w:hAnsi="Times New Roman"/>
          <w:bCs/>
          <w:spacing w:val="-2"/>
          <w:lang w:val="sr-Cyrl-CS"/>
        </w:rPr>
        <w:t xml:space="preserve">се </w:t>
      </w:r>
      <w:r w:rsidRPr="000A0CF0">
        <w:rPr>
          <w:rFonts w:ascii="Times New Roman" w:eastAsia="Times New Roman" w:hAnsi="Times New Roman"/>
          <w:bCs/>
          <w:spacing w:val="-2"/>
          <w:lang w:val="sr-Cyrl-CS"/>
        </w:rPr>
        <w:t>исто</w:t>
      </w:r>
      <w:r w:rsidRPr="000A0CF0">
        <w:rPr>
          <w:rFonts w:ascii="Times New Roman" w:eastAsia="Times New Roman" w:hAnsi="Times New Roman"/>
          <w:bCs/>
          <w:spacing w:val="-2"/>
          <w:lang w:val="sr-Cyrl-CS"/>
        </w:rPr>
        <w:softHyphen/>
        <w:t>вре</w:t>
      </w:r>
      <w:r w:rsidRPr="000A0CF0">
        <w:rPr>
          <w:rFonts w:ascii="Times New Roman" w:eastAsia="Times New Roman" w:hAnsi="Times New Roman"/>
          <w:bCs/>
          <w:spacing w:val="-2"/>
          <w:lang w:val="sr-Cyrl-CS"/>
        </w:rPr>
        <w:softHyphen/>
        <w:t>мено са доношењем одлуке о покретању поступка јавне набавке.</w:t>
      </w:r>
    </w:p>
    <w:p w:rsidR="004F6357" w:rsidRPr="000A0CF0" w:rsidRDefault="00A06DF4" w:rsidP="00AB324A">
      <w:pPr>
        <w:shd w:val="clear" w:color="auto" w:fill="FFFFFF"/>
        <w:spacing w:after="0"/>
        <w:ind w:firstLine="567"/>
        <w:jc w:val="both"/>
        <w:rPr>
          <w:rFonts w:ascii="Times New Roman" w:eastAsia="Times New Roman" w:hAnsi="Times New Roman"/>
          <w:b/>
          <w:bCs/>
          <w:lang w:val="sr-Cyrl-CS"/>
        </w:rPr>
      </w:pPr>
      <w:r w:rsidRPr="000A0CF0">
        <w:rPr>
          <w:rFonts w:ascii="Times New Roman" w:eastAsia="Times New Roman" w:hAnsi="Times New Roman"/>
          <w:bCs/>
          <w:lang w:val="sr-Cyrl-CS"/>
        </w:rPr>
        <w:t>Решење из става 2. овог члана садржи имена чла</w:t>
      </w:r>
      <w:r w:rsidRPr="000A0CF0">
        <w:rPr>
          <w:rFonts w:ascii="Times New Roman" w:eastAsia="Times New Roman" w:hAnsi="Times New Roman"/>
          <w:bCs/>
          <w:lang w:val="sr-Cyrl-CS"/>
        </w:rPr>
        <w:softHyphen/>
        <w:t>нова комисије, њихових заменика, дефинише за</w:t>
      </w:r>
      <w:r w:rsidRPr="000A0CF0">
        <w:rPr>
          <w:rFonts w:ascii="Times New Roman" w:eastAsia="Times New Roman" w:hAnsi="Times New Roman"/>
          <w:bCs/>
          <w:lang w:val="sr-Cyrl-CS"/>
        </w:rPr>
        <w:softHyphen/>
        <w:t>датке и садржи остале елементе прописане Законом.</w:t>
      </w:r>
    </w:p>
    <w:p w:rsidR="00A06DF4" w:rsidRPr="000A0CF0" w:rsidRDefault="00A06DF4" w:rsidP="000A0CF0">
      <w:pPr>
        <w:shd w:val="clear" w:color="auto" w:fill="FFFFFF"/>
        <w:tabs>
          <w:tab w:val="left" w:pos="1264"/>
        </w:tabs>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lastRenderedPageBreak/>
        <w:t>2.1. Састав комисије</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 xml:space="preserve">Члан </w:t>
      </w:r>
      <w:r w:rsidR="000A0CF0" w:rsidRPr="000A0CF0">
        <w:rPr>
          <w:rFonts w:ascii="Times New Roman" w:eastAsia="Times New Roman" w:hAnsi="Times New Roman"/>
          <w:b/>
          <w:bCs/>
          <w:lang w:val="sr-Cyrl-CS"/>
        </w:rPr>
        <w:t>3</w:t>
      </w:r>
      <w:r w:rsidRPr="000A0CF0">
        <w:rPr>
          <w:rFonts w:ascii="Times New Roman" w:eastAsia="Times New Roman" w:hAnsi="Times New Roman"/>
          <w:b/>
          <w:bCs/>
          <w:lang w:val="sr-Cyrl-CS"/>
        </w:rPr>
        <w:t>4.</w:t>
      </w:r>
    </w:p>
    <w:p w:rsidR="00A06DF4" w:rsidRPr="000A0CF0" w:rsidRDefault="006957C3"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 xml:space="preserve">Комисија </w:t>
      </w:r>
      <w:r w:rsidR="00A06DF4" w:rsidRPr="000A0CF0">
        <w:rPr>
          <w:rFonts w:ascii="Times New Roman" w:eastAsia="Times New Roman" w:hAnsi="Times New Roman"/>
          <w:bCs/>
          <w:lang w:val="sr-Cyrl-CS"/>
        </w:rPr>
        <w:t xml:space="preserve">има </w:t>
      </w:r>
      <w:r w:rsidR="00A06DF4" w:rsidRPr="00AB7C2D">
        <w:rPr>
          <w:rFonts w:ascii="Times New Roman" w:eastAsia="Times New Roman" w:hAnsi="Times New Roman"/>
          <w:b/>
          <w:bCs/>
          <w:lang w:val="sr-Cyrl-CS"/>
        </w:rPr>
        <w:t>најмање три члана</w:t>
      </w:r>
      <w:r w:rsidR="00A06DF4" w:rsidRPr="000A0CF0">
        <w:rPr>
          <w:rFonts w:ascii="Times New Roman" w:eastAsia="Times New Roman" w:hAnsi="Times New Roman"/>
          <w:bCs/>
          <w:lang w:val="sr-Cyrl-CS"/>
        </w:rPr>
        <w:t xml:space="preserve"> од којих је један службеник за јавне набавке или лице са стеченим образовањем на правном факултету.</w:t>
      </w:r>
    </w:p>
    <w:p w:rsidR="006957C3" w:rsidRPr="000A0CF0" w:rsidRDefault="006957C3" w:rsidP="000A0CF0">
      <w:pPr>
        <w:pStyle w:val="normal0"/>
        <w:spacing w:before="0" w:beforeAutospacing="0" w:after="0" w:afterAutospacing="0" w:line="276" w:lineRule="auto"/>
        <w:ind w:firstLine="567"/>
        <w:jc w:val="both"/>
        <w:rPr>
          <w:rFonts w:ascii="Times New Roman" w:hAnsi="Times New Roman" w:cs="Times New Roman"/>
        </w:rPr>
      </w:pPr>
      <w:r w:rsidRPr="000A0CF0">
        <w:rPr>
          <w:rFonts w:ascii="Times New Roman" w:hAnsi="Times New Roman" w:cs="Times New Roman"/>
        </w:rPr>
        <w:t xml:space="preserve">У поступцима јавних набавки чија је процењена вредност већа од троструког износа из члана 39. став 1. закона, службеник за јавне набавке је члан комисије. </w:t>
      </w:r>
    </w:p>
    <w:p w:rsidR="005802EA" w:rsidRPr="000A0CF0" w:rsidRDefault="005802EA" w:rsidP="000A0CF0">
      <w:pPr>
        <w:pStyle w:val="normal0"/>
        <w:spacing w:before="0" w:beforeAutospacing="0" w:after="0" w:afterAutospacing="0" w:line="276" w:lineRule="auto"/>
        <w:ind w:firstLine="567"/>
        <w:jc w:val="both"/>
        <w:rPr>
          <w:rFonts w:ascii="Times New Roman" w:hAnsi="Times New Roman" w:cs="Times New Roman"/>
        </w:rPr>
      </w:pPr>
      <w:r w:rsidRPr="000A0CF0">
        <w:rPr>
          <w:rFonts w:ascii="Times New Roman" w:hAnsi="Times New Roman" w:cs="Times New Roman"/>
        </w:rPr>
        <w:t xml:space="preserve">За чланове комисије се именују лица која имају одговарајуће стручно образовање из области из које је предмет јавне набавке. </w:t>
      </w:r>
    </w:p>
    <w:p w:rsidR="005802EA" w:rsidRPr="000A0CF0" w:rsidRDefault="005802EA" w:rsidP="000A0CF0">
      <w:pPr>
        <w:pStyle w:val="normal0"/>
        <w:spacing w:before="0" w:beforeAutospacing="0" w:after="0" w:afterAutospacing="0" w:line="276" w:lineRule="auto"/>
        <w:ind w:firstLine="567"/>
        <w:jc w:val="both"/>
        <w:rPr>
          <w:rFonts w:ascii="Times New Roman" w:hAnsi="Times New Roman" w:cs="Times New Roman"/>
        </w:rPr>
      </w:pPr>
      <w:r w:rsidRPr="000A0CF0">
        <w:rPr>
          <w:rFonts w:ascii="Times New Roman" w:hAnsi="Times New Roman" w:cs="Times New Roman"/>
        </w:rPr>
        <w:t xml:space="preserve">Ако наручилац нема запослено лице које има одговарајуће стручно образовање из области из које је предмет јавне набавке, у комисију се може именовати лице које није запослено код наручиоца. </w:t>
      </w:r>
    </w:p>
    <w:p w:rsidR="008477B0" w:rsidRPr="000A0CF0" w:rsidRDefault="005802EA" w:rsidP="000A0CF0">
      <w:pPr>
        <w:pStyle w:val="normal0"/>
        <w:spacing w:before="0" w:beforeAutospacing="0" w:after="0" w:afterAutospacing="0" w:line="276" w:lineRule="auto"/>
        <w:ind w:firstLine="567"/>
        <w:jc w:val="both"/>
        <w:rPr>
          <w:rFonts w:ascii="Times New Roman" w:hAnsi="Times New Roman" w:cs="Times New Roman"/>
          <w:lang w:val="sr-Cyrl-CS"/>
        </w:rPr>
      </w:pPr>
      <w:r w:rsidRPr="000A0CF0">
        <w:rPr>
          <w:rFonts w:ascii="Times New Roman" w:hAnsi="Times New Roman" w:cs="Times New Roman"/>
        </w:rPr>
        <w:t xml:space="preserve">У комисију се не могу именовати лица која могу бити у сукобу интереса за тај предмет јавне набавке. </w:t>
      </w:r>
    </w:p>
    <w:p w:rsidR="008477B0" w:rsidRPr="000A0CF0" w:rsidRDefault="008477B0"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 xml:space="preserve">Члан </w:t>
      </w:r>
      <w:r w:rsidR="000A0CF0">
        <w:rPr>
          <w:rFonts w:ascii="Times New Roman" w:eastAsia="Times New Roman" w:hAnsi="Times New Roman"/>
          <w:b/>
          <w:bCs/>
          <w:lang w:val="sr-Cyrl-CS"/>
        </w:rPr>
        <w:t>3</w:t>
      </w:r>
      <w:r w:rsidRPr="000A0CF0">
        <w:rPr>
          <w:rFonts w:ascii="Times New Roman" w:eastAsia="Times New Roman" w:hAnsi="Times New Roman"/>
          <w:b/>
          <w:bCs/>
          <w:lang w:val="sr-Cyrl-CS"/>
        </w:rPr>
        <w:t>5.</w:t>
      </w:r>
    </w:p>
    <w:p w:rsidR="008477B0" w:rsidRPr="000A0CF0" w:rsidRDefault="008477B0" w:rsidP="000A0CF0">
      <w:pPr>
        <w:pStyle w:val="normal0"/>
        <w:spacing w:before="0" w:beforeAutospacing="0" w:after="0" w:afterAutospacing="0" w:line="276" w:lineRule="auto"/>
        <w:ind w:firstLine="567"/>
        <w:jc w:val="both"/>
        <w:rPr>
          <w:rFonts w:ascii="Times New Roman" w:hAnsi="Times New Roman" w:cs="Times New Roman"/>
          <w:lang w:val="sr-Cyrl-CS"/>
        </w:rPr>
      </w:pPr>
      <w:r w:rsidRPr="000A0CF0">
        <w:rPr>
          <w:rFonts w:ascii="Times New Roman" w:hAnsi="Times New Roman" w:cs="Times New Roman"/>
          <w:lang w:val="sr-Cyrl-CS"/>
        </w:rPr>
        <w:tab/>
      </w:r>
      <w:r w:rsidR="005802EA" w:rsidRPr="000A0CF0">
        <w:rPr>
          <w:rFonts w:ascii="Times New Roman" w:hAnsi="Times New Roman" w:cs="Times New Roman"/>
        </w:rPr>
        <w:t xml:space="preserve">Након доношења решења чланови комисије потписују изјаву којом потврђују да у предметној јавној набавци нису у сукобу интереса. </w:t>
      </w:r>
    </w:p>
    <w:p w:rsidR="005802EA" w:rsidRPr="000A0CF0" w:rsidRDefault="005802EA" w:rsidP="000A0CF0">
      <w:pPr>
        <w:pStyle w:val="normal0"/>
        <w:spacing w:before="0" w:beforeAutospacing="0" w:after="0" w:afterAutospacing="0" w:line="276" w:lineRule="auto"/>
        <w:ind w:firstLine="567"/>
        <w:jc w:val="both"/>
        <w:rPr>
          <w:rFonts w:ascii="Times New Roman" w:hAnsi="Times New Roman" w:cs="Times New Roman"/>
        </w:rPr>
      </w:pPr>
      <w:r w:rsidRPr="000A0CF0">
        <w:rPr>
          <w:rFonts w:ascii="Times New Roman" w:hAnsi="Times New Roman" w:cs="Times New Roman"/>
        </w:rPr>
        <w:t>Уколико сматрају да могу бити у сукобу интереса или уколико у току поступка јавне набавке сазнају да могу доћи у сукоб интереса, чланови комисије о томе без одлагања обавештавају орган који је донео решење, а који предузима потребне мере како не би дошло до штетних последица у даљем току поступка јавне набавке.</w:t>
      </w:r>
    </w:p>
    <w:p w:rsidR="005802EA" w:rsidRPr="000A0CF0" w:rsidRDefault="005802EA" w:rsidP="000A0CF0">
      <w:pPr>
        <w:pStyle w:val="normal0"/>
        <w:spacing w:before="0" w:beforeAutospacing="0" w:after="0" w:afterAutospacing="0" w:line="276" w:lineRule="auto"/>
        <w:ind w:firstLine="567"/>
        <w:jc w:val="both"/>
        <w:rPr>
          <w:rFonts w:ascii="Times New Roman" w:hAnsi="Times New Roman" w:cs="Times New Roman"/>
        </w:rPr>
      </w:pPr>
      <w:r w:rsidRPr="000A0CF0">
        <w:rPr>
          <w:rFonts w:ascii="Times New Roman" w:hAnsi="Times New Roman" w:cs="Times New Roman"/>
        </w:rPr>
        <w:t xml:space="preserve">Комисија је дужна да спроведе поступак јавне набавке одређен у одлуци о покретању поступка и одговорна је за законитост спровођења поступка. </w:t>
      </w:r>
    </w:p>
    <w:p w:rsidR="005802EA" w:rsidRPr="000A0CF0" w:rsidRDefault="005802EA" w:rsidP="000A0CF0">
      <w:pPr>
        <w:pStyle w:val="normal0"/>
        <w:spacing w:before="0" w:beforeAutospacing="0" w:after="0" w:afterAutospacing="0" w:line="276" w:lineRule="auto"/>
        <w:ind w:firstLine="567"/>
        <w:jc w:val="both"/>
        <w:rPr>
          <w:rFonts w:ascii="Times New Roman" w:hAnsi="Times New Roman" w:cs="Times New Roman"/>
        </w:rPr>
      </w:pPr>
      <w:r w:rsidRPr="000A0CF0">
        <w:rPr>
          <w:rFonts w:ascii="Times New Roman" w:hAnsi="Times New Roman" w:cs="Times New Roman"/>
        </w:rPr>
        <w:t xml:space="preserve">Комисија: </w:t>
      </w:r>
    </w:p>
    <w:p w:rsidR="005802EA" w:rsidRPr="000A0CF0" w:rsidRDefault="005802E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1) припрема конкурсну документацију, огласе о јавним набавкама, измене или допуне конкурсне документације, додатне информације или објашњења у вези са припремањем понуда или пријава; </w:t>
      </w:r>
    </w:p>
    <w:p w:rsidR="005802EA" w:rsidRPr="000A0CF0" w:rsidRDefault="005802E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2) отвара, прегледа, оцењује и рангира понуде или пријаве; </w:t>
      </w:r>
    </w:p>
    <w:p w:rsidR="005802EA" w:rsidRPr="000A0CF0" w:rsidRDefault="005802E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3) води преговарачки поступак; </w:t>
      </w:r>
    </w:p>
    <w:p w:rsidR="005802EA" w:rsidRPr="000A0CF0" w:rsidRDefault="005802E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4) сачињава писмени извештај о стручној оцени понуда; </w:t>
      </w:r>
    </w:p>
    <w:p w:rsidR="005802EA" w:rsidRPr="000A0CF0" w:rsidRDefault="005802E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5) припрема предлог одлуке о додели уговора, предлог одлуке о закључењу оквирног споразума, предлог одлуке о обустави поступка јавне набавке, као и предлог одлуке о признавању квалификације; </w:t>
      </w:r>
    </w:p>
    <w:p w:rsidR="005802EA" w:rsidRPr="000A0CF0" w:rsidRDefault="005802E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6) одлучује поводом поднетог захтева за заштиту права; </w:t>
      </w:r>
    </w:p>
    <w:p w:rsidR="005802EA" w:rsidRPr="000A0CF0" w:rsidRDefault="005802E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7) предузима друге радње у поступку у зависности од врсте поступка и предмета набавке. </w:t>
      </w:r>
    </w:p>
    <w:p w:rsidR="00A06DF4" w:rsidRPr="000A0CF0" w:rsidRDefault="005802EA" w:rsidP="0068764F">
      <w:pPr>
        <w:pStyle w:val="normal0"/>
        <w:spacing w:before="0" w:beforeAutospacing="0" w:after="0" w:afterAutospacing="0" w:line="276" w:lineRule="auto"/>
        <w:ind w:firstLine="567"/>
        <w:jc w:val="both"/>
        <w:rPr>
          <w:rFonts w:ascii="Times New Roman" w:hAnsi="Times New Roman"/>
          <w:b/>
          <w:bCs/>
          <w:lang w:val="sr-Cyrl-CS"/>
        </w:rPr>
      </w:pPr>
      <w:r w:rsidRPr="000A0CF0">
        <w:rPr>
          <w:rFonts w:ascii="Times New Roman" w:hAnsi="Times New Roman" w:cs="Times New Roman"/>
        </w:rPr>
        <w:t xml:space="preserve">Комуникацију са заинтересованим лицима и понуђачима обављају искључиво чланови комисије. </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 xml:space="preserve">3. Оглашавање у поступку јавне набавке </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 xml:space="preserve">Члан </w:t>
      </w:r>
      <w:r w:rsidR="000A0CF0" w:rsidRPr="000A0CF0">
        <w:rPr>
          <w:rFonts w:ascii="Times New Roman" w:eastAsia="Times New Roman" w:hAnsi="Times New Roman"/>
          <w:b/>
          <w:bCs/>
          <w:lang w:val="sr-Cyrl-CS"/>
        </w:rPr>
        <w:t>3</w:t>
      </w:r>
      <w:r w:rsidRPr="000A0CF0">
        <w:rPr>
          <w:rFonts w:ascii="Times New Roman" w:eastAsia="Times New Roman" w:hAnsi="Times New Roman"/>
          <w:b/>
          <w:bCs/>
          <w:lang w:val="sr-Cyrl-CS"/>
        </w:rPr>
        <w:t>6.</w:t>
      </w:r>
    </w:p>
    <w:p w:rsidR="00A06DF4" w:rsidRPr="00B527CC" w:rsidRDefault="00A06DF4" w:rsidP="00B527CC">
      <w:pPr>
        <w:shd w:val="clear" w:color="auto" w:fill="FFFFFF"/>
        <w:spacing w:after="0"/>
        <w:ind w:firstLine="567"/>
        <w:jc w:val="both"/>
        <w:rPr>
          <w:rFonts w:ascii="Times New Roman" w:hAnsi="Times New Roman"/>
          <w:b/>
          <w:i/>
          <w:u w:val="single"/>
          <w:lang w:val="sr-Cyrl-CS"/>
        </w:rPr>
      </w:pPr>
      <w:r w:rsidRPr="000A0CF0">
        <w:rPr>
          <w:rFonts w:ascii="Times New Roman" w:eastAsia="Times New Roman" w:hAnsi="Times New Roman"/>
          <w:bCs/>
          <w:lang w:val="sr-Cyrl-CS"/>
        </w:rPr>
        <w:t>У поступку јавне набавке оглашавање се врши на начин прописан Законом у циљу обезбеђивања спровођења начела транспарентности поступка.</w:t>
      </w:r>
      <w:r w:rsidRPr="000A0CF0">
        <w:rPr>
          <w:rFonts w:ascii="Times New Roman" w:eastAsia="Times New Roman" w:hAnsi="Times New Roman"/>
          <w:b/>
          <w:bCs/>
          <w:lang w:val="sr-Cyrl-CS"/>
        </w:rPr>
        <w:tab/>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4. Конкурсна документација</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 xml:space="preserve">Члан </w:t>
      </w:r>
      <w:r w:rsidR="000A0CF0" w:rsidRPr="000A0CF0">
        <w:rPr>
          <w:rFonts w:ascii="Times New Roman" w:eastAsia="Times New Roman" w:hAnsi="Times New Roman"/>
          <w:b/>
          <w:bCs/>
          <w:lang w:val="sr-Cyrl-CS"/>
        </w:rPr>
        <w:t>37</w:t>
      </w:r>
      <w:r w:rsidRPr="000A0CF0">
        <w:rPr>
          <w:rFonts w:ascii="Times New Roman" w:eastAsia="Times New Roman" w:hAnsi="Times New Roman"/>
          <w:b/>
          <w:bCs/>
          <w:lang w:val="sr-Cyrl-CS"/>
        </w:rPr>
        <w:t>.</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Конкурсна документација се припрема у складу са Законом и Правилником о обавезним елементима конкурсне документације у поступцима јавних набав</w:t>
      </w:r>
      <w:r w:rsidRPr="000A0CF0">
        <w:rPr>
          <w:rFonts w:ascii="Times New Roman" w:eastAsia="Times New Roman" w:hAnsi="Times New Roman"/>
          <w:bCs/>
          <w:lang w:val="sr-Cyrl-CS"/>
        </w:rPr>
        <w:softHyphen/>
        <w:t>ки и начину доказивања испуњености услова.</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Конкурсна документација садржи све податке на основу којих ће понуђачи моћи да припреме прих</w:t>
      </w:r>
      <w:r w:rsidRPr="000A0CF0">
        <w:rPr>
          <w:rFonts w:ascii="Times New Roman" w:eastAsia="Times New Roman" w:hAnsi="Times New Roman"/>
          <w:bCs/>
          <w:lang w:val="sr-Cyrl-CS"/>
        </w:rPr>
        <w:softHyphen/>
        <w:t>ватљиву понуду.</w:t>
      </w:r>
    </w:p>
    <w:p w:rsidR="00A06DF4" w:rsidRPr="000A0CF0" w:rsidRDefault="00A06DF4" w:rsidP="000A0CF0">
      <w:pPr>
        <w:spacing w:after="0"/>
        <w:ind w:firstLine="567"/>
        <w:jc w:val="both"/>
        <w:rPr>
          <w:rFonts w:ascii="Times New Roman" w:eastAsia="Times New Roman" w:hAnsi="Times New Roman"/>
          <w:b/>
          <w:bCs/>
          <w:spacing w:val="-4"/>
          <w:lang w:val="sr-Cyrl-CS"/>
        </w:rPr>
      </w:pPr>
      <w:r w:rsidRPr="000A0CF0">
        <w:rPr>
          <w:rFonts w:ascii="Times New Roman" w:eastAsia="Times New Roman" w:hAnsi="Times New Roman"/>
          <w:bCs/>
          <w:spacing w:val="-4"/>
          <w:lang w:val="sr-Cyrl-CS"/>
        </w:rPr>
        <w:t>Конкурсну документацију припрема</w:t>
      </w:r>
      <w:r w:rsidRPr="000A0CF0">
        <w:rPr>
          <w:rFonts w:ascii="Times New Roman" w:hAnsi="Times New Roman"/>
          <w:spacing w:val="-4"/>
          <w:lang w:val="sr-Cyrl-CS"/>
        </w:rPr>
        <w:t xml:space="preserve"> </w:t>
      </w:r>
      <w:r w:rsidRPr="000A0CF0">
        <w:rPr>
          <w:rFonts w:ascii="Times New Roman" w:eastAsia="Times New Roman" w:hAnsi="Times New Roman"/>
          <w:bCs/>
          <w:spacing w:val="-4"/>
          <w:lang w:val="sr-Cyrl-CS"/>
        </w:rPr>
        <w:t>комисија.</w:t>
      </w:r>
      <w:r w:rsidRPr="000A0CF0">
        <w:rPr>
          <w:rFonts w:ascii="Times New Roman" w:eastAsia="Times New Roman" w:hAnsi="Times New Roman"/>
          <w:b/>
          <w:bCs/>
          <w:spacing w:val="-4"/>
          <w:lang w:val="sr-Cyrl-CS"/>
        </w:rPr>
        <w:tab/>
      </w:r>
    </w:p>
    <w:p w:rsidR="00412D3F" w:rsidRDefault="00A06DF4" w:rsidP="00AB324A">
      <w:pPr>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 xml:space="preserve">Подаци садржани у конкурсној документацији морају бити истоветни са подацима који су </w:t>
      </w:r>
    </w:p>
    <w:p w:rsidR="00412D3F" w:rsidRDefault="00412D3F" w:rsidP="00AB324A">
      <w:pPr>
        <w:spacing w:after="0"/>
        <w:ind w:firstLine="567"/>
        <w:jc w:val="both"/>
        <w:rPr>
          <w:rFonts w:ascii="Times New Roman" w:eastAsia="Times New Roman" w:hAnsi="Times New Roman"/>
          <w:bCs/>
          <w:lang w:val="sr-Cyrl-CS"/>
        </w:rPr>
      </w:pPr>
    </w:p>
    <w:p w:rsidR="0037085B" w:rsidRPr="000A0CF0" w:rsidRDefault="00A06DF4" w:rsidP="00AB324A">
      <w:pPr>
        <w:spacing w:after="0"/>
        <w:ind w:firstLine="567"/>
        <w:jc w:val="both"/>
        <w:rPr>
          <w:rFonts w:ascii="Times New Roman" w:eastAsia="Times New Roman" w:hAnsi="Times New Roman"/>
          <w:b/>
          <w:bCs/>
          <w:lang w:val="sr-Cyrl-CS"/>
        </w:rPr>
      </w:pPr>
      <w:r w:rsidRPr="000A0CF0">
        <w:rPr>
          <w:rFonts w:ascii="Times New Roman" w:eastAsia="Times New Roman" w:hAnsi="Times New Roman"/>
          <w:bCs/>
          <w:lang w:val="sr-Cyrl-CS"/>
        </w:rPr>
        <w:t>наведени у позиву за подношење понуда.</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lastRenderedPageBreak/>
        <w:t>4.</w:t>
      </w:r>
      <w:r w:rsidR="00B2791D" w:rsidRPr="000A0CF0">
        <w:rPr>
          <w:rFonts w:ascii="Times New Roman" w:eastAsia="Times New Roman" w:hAnsi="Times New Roman"/>
          <w:b/>
          <w:bCs/>
          <w:lang w:val="sr-Cyrl-CS"/>
        </w:rPr>
        <w:t>1</w:t>
      </w:r>
      <w:r w:rsidRPr="000A0CF0">
        <w:rPr>
          <w:rFonts w:ascii="Times New Roman" w:eastAsia="Times New Roman" w:hAnsi="Times New Roman"/>
          <w:b/>
          <w:bCs/>
          <w:lang w:val="sr-Cyrl-CS"/>
        </w:rPr>
        <w:t>. Израда техничке спецификације</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 xml:space="preserve">Члан </w:t>
      </w:r>
      <w:r w:rsidR="000A0CF0" w:rsidRPr="000A0CF0">
        <w:rPr>
          <w:rFonts w:ascii="Times New Roman" w:eastAsia="Times New Roman" w:hAnsi="Times New Roman"/>
          <w:b/>
          <w:bCs/>
          <w:lang w:val="sr-Cyrl-CS"/>
        </w:rPr>
        <w:t>38</w:t>
      </w:r>
      <w:r w:rsidRPr="000A0CF0">
        <w:rPr>
          <w:rFonts w:ascii="Times New Roman" w:eastAsia="Times New Roman" w:hAnsi="Times New Roman"/>
          <w:b/>
          <w:bCs/>
          <w:lang w:val="sr-Cyrl-CS"/>
        </w:rPr>
        <w:t>.</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Техничка спецификација и пројектна докумен</w:t>
      </w:r>
      <w:r w:rsidRPr="000A0CF0">
        <w:rPr>
          <w:rFonts w:ascii="Times New Roman" w:eastAsia="Times New Roman" w:hAnsi="Times New Roman"/>
          <w:bCs/>
          <w:lang w:val="sr-Cyrl-CS"/>
        </w:rPr>
        <w:softHyphen/>
        <w:t>тација пред</w:t>
      </w:r>
      <w:r w:rsidRPr="000A0CF0">
        <w:rPr>
          <w:rFonts w:ascii="Times New Roman" w:eastAsia="Times New Roman" w:hAnsi="Times New Roman"/>
          <w:bCs/>
          <w:lang w:val="sr-Cyrl-CS"/>
        </w:rPr>
        <w:softHyphen/>
        <w:t>стављају техничке захтеве у којима су опи</w:t>
      </w:r>
      <w:r w:rsidRPr="000A0CF0">
        <w:rPr>
          <w:rFonts w:ascii="Times New Roman" w:eastAsia="Times New Roman" w:hAnsi="Times New Roman"/>
          <w:bCs/>
        </w:rPr>
        <w:softHyphen/>
      </w:r>
      <w:r w:rsidRPr="000A0CF0">
        <w:rPr>
          <w:rFonts w:ascii="Times New Roman" w:eastAsia="Times New Roman" w:hAnsi="Times New Roman"/>
          <w:bCs/>
          <w:lang w:val="sr-Cyrl-CS"/>
        </w:rPr>
        <w:t>сане карактеристике добара, услуга и радова.</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Техничке спецификације морају бити одређене у складу са одредбама Закона и других прописа који регулишу област која је предмет набавке.</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Приликом одређивања техничких специ</w:t>
      </w:r>
      <w:r w:rsidRPr="000A0CF0">
        <w:rPr>
          <w:rFonts w:ascii="Times New Roman" w:eastAsia="Times New Roman" w:hAnsi="Times New Roman"/>
          <w:bCs/>
          <w:lang w:val="sr-Cyrl-CS"/>
        </w:rPr>
        <w:softHyphen/>
        <w:t>фи</w:t>
      </w:r>
      <w:r w:rsidRPr="000A0CF0">
        <w:rPr>
          <w:rFonts w:ascii="Times New Roman" w:eastAsia="Times New Roman" w:hAnsi="Times New Roman"/>
          <w:bCs/>
          <w:lang w:val="sr-Cyrl-CS"/>
        </w:rPr>
        <w:softHyphen/>
        <w:t>ка</w:t>
      </w:r>
      <w:r w:rsidRPr="000A0CF0">
        <w:rPr>
          <w:rFonts w:ascii="Times New Roman" w:eastAsia="Times New Roman" w:hAnsi="Times New Roman"/>
          <w:bCs/>
          <w:lang w:val="sr-Cyrl-CS"/>
        </w:rPr>
        <w:softHyphen/>
        <w:t>ција води се рачуна да се обезбеди да добра, услуге и радови одговарају обејктивним по</w:t>
      </w:r>
      <w:r w:rsidRPr="000A0CF0">
        <w:rPr>
          <w:rFonts w:ascii="Times New Roman" w:eastAsia="Times New Roman" w:hAnsi="Times New Roman"/>
          <w:bCs/>
          <w:lang w:val="sr-Cyrl-CS"/>
        </w:rPr>
        <w:softHyphen/>
        <w:t>требама</w:t>
      </w:r>
      <w:r w:rsidR="00F62522" w:rsidRPr="000A0CF0">
        <w:rPr>
          <w:rFonts w:ascii="Times New Roman" w:eastAsia="Times New Roman" w:hAnsi="Times New Roman"/>
          <w:bCs/>
          <w:lang w:val="sr-Cyrl-CS"/>
        </w:rPr>
        <w:t xml:space="preserve"> Наручиоца</w:t>
      </w:r>
      <w:r w:rsidRPr="000A0CF0">
        <w:rPr>
          <w:rFonts w:ascii="Times New Roman" w:eastAsia="Times New Roman" w:hAnsi="Times New Roman"/>
          <w:bCs/>
          <w:lang w:val="sr-Cyrl-CS"/>
        </w:rPr>
        <w:t xml:space="preserve">. </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Техничке спецификације у случају набавке до</w:t>
      </w:r>
      <w:r w:rsidRPr="000A0CF0">
        <w:rPr>
          <w:rFonts w:ascii="Times New Roman" w:eastAsia="Times New Roman" w:hAnsi="Times New Roman"/>
          <w:bCs/>
        </w:rPr>
        <w:softHyphen/>
      </w:r>
      <w:r w:rsidRPr="000A0CF0">
        <w:rPr>
          <w:rFonts w:ascii="Times New Roman" w:eastAsia="Times New Roman" w:hAnsi="Times New Roman"/>
          <w:bCs/>
          <w:lang w:val="sr-Cyrl-CS"/>
        </w:rPr>
        <w:t>бара и услуга одређују карактеристике добара и услу</w:t>
      </w:r>
      <w:r w:rsidRPr="000A0CF0">
        <w:rPr>
          <w:rFonts w:ascii="Times New Roman" w:eastAsia="Times New Roman" w:hAnsi="Times New Roman"/>
          <w:bCs/>
        </w:rPr>
        <w:softHyphen/>
      </w:r>
      <w:r w:rsidRPr="000A0CF0">
        <w:rPr>
          <w:rFonts w:ascii="Times New Roman" w:eastAsia="Times New Roman" w:hAnsi="Times New Roman"/>
          <w:bCs/>
          <w:lang w:val="sr-Cyrl-CS"/>
        </w:rPr>
        <w:t>га као што су димензије, описи, ниво квалитета, си</w:t>
      </w:r>
      <w:r w:rsidRPr="000A0CF0">
        <w:rPr>
          <w:rFonts w:ascii="Times New Roman" w:eastAsia="Times New Roman" w:hAnsi="Times New Roman"/>
          <w:bCs/>
        </w:rPr>
        <w:softHyphen/>
      </w:r>
      <w:r w:rsidRPr="000A0CF0">
        <w:rPr>
          <w:rFonts w:ascii="Times New Roman" w:eastAsia="Times New Roman" w:hAnsi="Times New Roman"/>
          <w:bCs/>
          <w:lang w:val="sr-Cyrl-CS"/>
        </w:rPr>
        <w:t>гурност, ниво утицаја на животну средину, по</w:t>
      </w:r>
      <w:r w:rsidRPr="000A0CF0">
        <w:rPr>
          <w:rFonts w:ascii="Times New Roman" w:eastAsia="Times New Roman" w:hAnsi="Times New Roman"/>
          <w:bCs/>
          <w:lang w:val="sr-Cyrl-CS"/>
        </w:rPr>
        <w:softHyphen/>
        <w:t>трошњу енергије, оцену усаглашености и слично.</w:t>
      </w:r>
    </w:p>
    <w:p w:rsidR="00A06DF4" w:rsidRPr="000A0CF0" w:rsidRDefault="00A06DF4" w:rsidP="00AB324A">
      <w:pPr>
        <w:shd w:val="clear" w:color="auto" w:fill="FFFFFF"/>
        <w:spacing w:after="0"/>
        <w:ind w:firstLine="567"/>
        <w:jc w:val="both"/>
        <w:rPr>
          <w:rFonts w:ascii="Times New Roman" w:eastAsia="Times New Roman" w:hAnsi="Times New Roman"/>
          <w:b/>
          <w:bCs/>
          <w:lang w:val="sr-Cyrl-CS"/>
        </w:rPr>
      </w:pPr>
      <w:r w:rsidRPr="000A0CF0">
        <w:rPr>
          <w:rFonts w:ascii="Times New Roman" w:eastAsia="Times New Roman" w:hAnsi="Times New Roman"/>
          <w:bCs/>
          <w:lang w:val="sr-Cyrl-CS"/>
        </w:rPr>
        <w:t>У случају набавке радова, техничке специфи</w:t>
      </w:r>
      <w:r w:rsidRPr="000A0CF0">
        <w:rPr>
          <w:rFonts w:ascii="Times New Roman" w:eastAsia="Times New Roman" w:hAnsi="Times New Roman"/>
          <w:bCs/>
          <w:lang w:val="sr-Cyrl-CS"/>
        </w:rPr>
        <w:softHyphen/>
        <w:t>кације поред карактеристика, садрже и прописе о пројектима, обрачуну трош</w:t>
      </w:r>
      <w:r w:rsidRPr="000A0CF0">
        <w:rPr>
          <w:rFonts w:ascii="Times New Roman" w:eastAsia="Times New Roman" w:hAnsi="Times New Roman"/>
          <w:bCs/>
          <w:lang w:val="sr-Cyrl-CS"/>
        </w:rPr>
        <w:softHyphen/>
        <w:t>кова, проби, инспекцији и условима преузимања, методу градње и друге еле</w:t>
      </w:r>
      <w:r w:rsidRPr="000A0CF0">
        <w:rPr>
          <w:rFonts w:ascii="Times New Roman" w:eastAsia="Times New Roman" w:hAnsi="Times New Roman"/>
          <w:bCs/>
          <w:lang w:val="sr-Cyrl-CS"/>
        </w:rPr>
        <w:softHyphen/>
        <w:t>менте релевантне за предметну набавку.</w:t>
      </w:r>
    </w:p>
    <w:p w:rsidR="00A06DF4" w:rsidRPr="000A0CF0" w:rsidRDefault="00B2791D"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4.2</w:t>
      </w:r>
      <w:r w:rsidR="00A06DF4" w:rsidRPr="000A0CF0">
        <w:rPr>
          <w:rFonts w:ascii="Times New Roman" w:eastAsia="Times New Roman" w:hAnsi="Times New Roman"/>
          <w:b/>
          <w:bCs/>
          <w:lang w:val="sr-Cyrl-CS"/>
        </w:rPr>
        <w:t>. Објављивање конкурсне документације</w:t>
      </w:r>
    </w:p>
    <w:p w:rsidR="00A06DF4" w:rsidRPr="000A0CF0" w:rsidRDefault="00A06DF4" w:rsidP="000A0CF0">
      <w:pPr>
        <w:shd w:val="clear" w:color="auto" w:fill="FFFFFF"/>
        <w:tabs>
          <w:tab w:val="num" w:pos="0"/>
        </w:tabs>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 xml:space="preserve">Члан </w:t>
      </w:r>
      <w:r w:rsidR="000A0CF0" w:rsidRPr="000A0CF0">
        <w:rPr>
          <w:rFonts w:ascii="Times New Roman" w:eastAsia="Times New Roman" w:hAnsi="Times New Roman"/>
          <w:b/>
          <w:bCs/>
          <w:lang w:val="sr-Cyrl-CS"/>
        </w:rPr>
        <w:t>39</w:t>
      </w:r>
      <w:r w:rsidRPr="000A0CF0">
        <w:rPr>
          <w:rFonts w:ascii="Times New Roman" w:eastAsia="Times New Roman" w:hAnsi="Times New Roman"/>
          <w:b/>
          <w:bCs/>
          <w:lang w:val="sr-Cyrl-CS"/>
        </w:rPr>
        <w:t>.</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Комисија односно лице запослено на пословима јавних на</w:t>
      </w:r>
      <w:r w:rsidRPr="000A0CF0">
        <w:rPr>
          <w:rFonts w:ascii="Times New Roman" w:eastAsia="Times New Roman" w:hAnsi="Times New Roman"/>
          <w:bCs/>
          <w:lang w:val="sr-Cyrl-CS"/>
        </w:rPr>
        <w:softHyphen/>
        <w:t>бавки одмах након израде, а пре јавног објав</w:t>
      </w:r>
      <w:r w:rsidRPr="000A0CF0">
        <w:rPr>
          <w:rFonts w:ascii="Times New Roman" w:eastAsia="Times New Roman" w:hAnsi="Times New Roman"/>
          <w:bCs/>
          <w:lang w:val="sr-Cyrl-CS"/>
        </w:rPr>
        <w:softHyphen/>
        <w:t>љивања позива и конкурсне докумен</w:t>
      </w:r>
      <w:r w:rsidRPr="000A0CF0">
        <w:rPr>
          <w:rFonts w:ascii="Times New Roman" w:eastAsia="Times New Roman" w:hAnsi="Times New Roman"/>
          <w:bCs/>
          <w:lang w:val="sr-Cyrl-CS"/>
        </w:rPr>
        <w:softHyphen/>
        <w:t>тације кон</w:t>
      </w:r>
      <w:r w:rsidRPr="000A0CF0">
        <w:rPr>
          <w:rFonts w:ascii="Times New Roman" w:eastAsia="Times New Roman" w:hAnsi="Times New Roman"/>
          <w:bCs/>
          <w:lang w:val="sr-Cyrl-CS"/>
        </w:rPr>
        <w:softHyphen/>
        <w:t>тро</w:t>
      </w:r>
      <w:r w:rsidRPr="000A0CF0">
        <w:rPr>
          <w:rFonts w:ascii="Times New Roman" w:eastAsia="Times New Roman" w:hAnsi="Times New Roman"/>
          <w:bCs/>
          <w:lang w:val="sr-Cyrl-CS"/>
        </w:rPr>
        <w:softHyphen/>
        <w:t>лише саобразност података из кон</w:t>
      </w:r>
      <w:r w:rsidRPr="000A0CF0">
        <w:rPr>
          <w:rFonts w:ascii="Times New Roman" w:eastAsia="Times New Roman" w:hAnsi="Times New Roman"/>
          <w:bCs/>
          <w:lang w:val="sr-Cyrl-CS"/>
        </w:rPr>
        <w:softHyphen/>
        <w:t>курсне доку</w:t>
      </w:r>
      <w:r w:rsidRPr="000A0CF0">
        <w:rPr>
          <w:rFonts w:ascii="Times New Roman" w:eastAsia="Times New Roman" w:hAnsi="Times New Roman"/>
          <w:bCs/>
          <w:lang w:val="sr-Cyrl-CS"/>
        </w:rPr>
        <w:softHyphen/>
        <w:t>ментације са подацима из позива за подношење по</w:t>
      </w:r>
      <w:r w:rsidRPr="000A0CF0">
        <w:rPr>
          <w:rFonts w:ascii="Times New Roman" w:eastAsia="Times New Roman" w:hAnsi="Times New Roman"/>
          <w:bCs/>
        </w:rPr>
        <w:softHyphen/>
      </w:r>
      <w:r w:rsidRPr="000A0CF0">
        <w:rPr>
          <w:rFonts w:ascii="Times New Roman" w:eastAsia="Times New Roman" w:hAnsi="Times New Roman"/>
          <w:bCs/>
          <w:lang w:val="sr-Cyrl-CS"/>
        </w:rPr>
        <w:t>нуде и проверава да ли конкурсна документација садржи све елементе прописане Законом.</w:t>
      </w:r>
    </w:p>
    <w:p w:rsidR="00A06DF4" w:rsidRPr="000A0CF0" w:rsidRDefault="00A06DF4" w:rsidP="00AB324A">
      <w:pPr>
        <w:spacing w:after="0"/>
        <w:ind w:firstLine="567"/>
        <w:jc w:val="both"/>
        <w:rPr>
          <w:rFonts w:ascii="Times New Roman" w:eastAsia="Times New Roman" w:hAnsi="Times New Roman"/>
          <w:b/>
          <w:bCs/>
          <w:lang w:val="sr-Cyrl-CS"/>
        </w:rPr>
      </w:pPr>
      <w:r w:rsidRPr="000A0CF0">
        <w:rPr>
          <w:rFonts w:ascii="Times New Roman" w:eastAsia="Times New Roman" w:hAnsi="Times New Roman"/>
          <w:bCs/>
          <w:lang w:val="sr-Cyrl-CS"/>
        </w:rPr>
        <w:t>Лице запослено на пословима јавних набавки истовремено са објављивањем позива за подношење понуда објављује конкурсну докумен</w:t>
      </w:r>
      <w:r w:rsidRPr="000A0CF0">
        <w:rPr>
          <w:rFonts w:ascii="Times New Roman" w:eastAsia="Times New Roman" w:hAnsi="Times New Roman"/>
          <w:bCs/>
          <w:lang w:val="sr-Cyrl-CS"/>
        </w:rPr>
        <w:softHyphen/>
        <w:t>тацију на Пор</w:t>
      </w:r>
      <w:r w:rsidRPr="000A0CF0">
        <w:rPr>
          <w:rFonts w:ascii="Times New Roman" w:eastAsia="Times New Roman" w:hAnsi="Times New Roman"/>
          <w:bCs/>
          <w:lang w:val="sr-Cyrl-CS"/>
        </w:rPr>
        <w:softHyphen/>
        <w:t>талу јавних набавки и на интернет страници у складу са Законом.</w:t>
      </w:r>
      <w:r w:rsidRPr="000A0CF0">
        <w:rPr>
          <w:rFonts w:ascii="Times New Roman" w:eastAsia="Times New Roman" w:hAnsi="Times New Roman"/>
          <w:b/>
          <w:bCs/>
        </w:rPr>
        <w:tab/>
      </w:r>
    </w:p>
    <w:p w:rsidR="00A06DF4" w:rsidRPr="000A0CF0" w:rsidRDefault="00A06DF4" w:rsidP="000A0CF0">
      <w:pPr>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5. Пријем понуда</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 xml:space="preserve">Члан </w:t>
      </w:r>
      <w:r w:rsidR="000A0CF0" w:rsidRPr="000A0CF0">
        <w:rPr>
          <w:rFonts w:ascii="Times New Roman" w:eastAsia="Times New Roman" w:hAnsi="Times New Roman"/>
          <w:b/>
          <w:bCs/>
          <w:lang w:val="sr-Cyrl-CS"/>
        </w:rPr>
        <w:t>40</w:t>
      </w:r>
      <w:r w:rsidRPr="000A0CF0">
        <w:rPr>
          <w:rFonts w:ascii="Times New Roman" w:eastAsia="Times New Roman" w:hAnsi="Times New Roman"/>
          <w:b/>
          <w:bCs/>
          <w:lang w:val="sr-Cyrl-CS"/>
        </w:rPr>
        <w:t>.</w:t>
      </w:r>
    </w:p>
    <w:p w:rsidR="00A06DF4" w:rsidRPr="000A0CF0" w:rsidRDefault="00A06DF4" w:rsidP="000A0CF0">
      <w:pPr>
        <w:spacing w:after="0"/>
        <w:ind w:firstLine="567"/>
        <w:jc w:val="both"/>
        <w:rPr>
          <w:rFonts w:ascii="Times New Roman" w:hAnsi="Times New Roman"/>
          <w:lang w:val="sr-Cyrl-CS"/>
        </w:rPr>
      </w:pPr>
      <w:r w:rsidRPr="000A0CF0">
        <w:rPr>
          <w:rFonts w:ascii="Times New Roman" w:eastAsia="Times New Roman" w:hAnsi="Times New Roman"/>
          <w:bCs/>
          <w:lang w:val="sr-Cyrl-CS"/>
        </w:rPr>
        <w:t xml:space="preserve">Лице запослено на пословима за пријем поште приликом пријема понуде </w:t>
      </w:r>
      <w:r w:rsidRPr="000A0CF0">
        <w:rPr>
          <w:rFonts w:ascii="Times New Roman" w:hAnsi="Times New Roman"/>
          <w:lang w:val="sr-Cyrl-CS"/>
        </w:rPr>
        <w:t>на коверти, односно кутији у којој се понуда налази обележава време пријема и евидентира број и датум понуде према редоследу приспећа. Уколико је понуда достављена непосредно, предаје се понуђачу потврда пријема понуде.</w:t>
      </w:r>
    </w:p>
    <w:p w:rsidR="00A06DF4" w:rsidRPr="000A0CF0" w:rsidRDefault="00A06DF4" w:rsidP="000A0CF0">
      <w:pPr>
        <w:spacing w:after="0"/>
        <w:ind w:firstLine="567"/>
        <w:jc w:val="both"/>
        <w:rPr>
          <w:rFonts w:ascii="Times New Roman" w:hAnsi="Times New Roman"/>
          <w:lang w:val="sr-Cyrl-CS"/>
        </w:rPr>
      </w:pPr>
      <w:r w:rsidRPr="000A0CF0">
        <w:rPr>
          <w:rFonts w:ascii="Times New Roman" w:hAnsi="Times New Roman"/>
          <w:lang w:val="sr-Cyrl-CS"/>
        </w:rPr>
        <w:t>Понуде се чувају на начин да не дођу у посед неовлашћених лица.</w:t>
      </w:r>
    </w:p>
    <w:p w:rsidR="00A06DF4" w:rsidRPr="000A0CF0" w:rsidRDefault="00A06DF4" w:rsidP="00AB324A">
      <w:pPr>
        <w:spacing w:after="0"/>
        <w:ind w:firstLine="567"/>
        <w:rPr>
          <w:rFonts w:ascii="Times New Roman" w:eastAsia="Times New Roman" w:hAnsi="Times New Roman"/>
          <w:b/>
          <w:bCs/>
          <w:lang w:val="sr-Cyrl-CS"/>
        </w:rPr>
      </w:pPr>
      <w:r w:rsidRPr="000A0CF0">
        <w:rPr>
          <w:rFonts w:ascii="Times New Roman" w:hAnsi="Times New Roman"/>
          <w:lang w:val="sr-Cyrl-CS"/>
        </w:rPr>
        <w:t>Примљене понуде се достављају комисији непо</w:t>
      </w:r>
      <w:r w:rsidRPr="000A0CF0">
        <w:rPr>
          <w:rFonts w:ascii="Times New Roman" w:hAnsi="Times New Roman"/>
          <w:lang w:val="sr-Cyrl-CS"/>
        </w:rPr>
        <w:softHyphen/>
        <w:t xml:space="preserve">средно пре отварања понуда. </w:t>
      </w:r>
      <w:r w:rsidRPr="000A0CF0">
        <w:rPr>
          <w:rFonts w:ascii="Times New Roman" w:eastAsia="Times New Roman" w:hAnsi="Times New Roman"/>
          <w:b/>
          <w:bCs/>
        </w:rPr>
        <w:tab/>
      </w:r>
    </w:p>
    <w:p w:rsidR="00A06DF4" w:rsidRPr="000A0CF0" w:rsidRDefault="00B2791D" w:rsidP="000A0CF0">
      <w:pPr>
        <w:shd w:val="clear" w:color="auto" w:fill="FFFFFF"/>
        <w:tabs>
          <w:tab w:val="left" w:pos="391"/>
        </w:tabs>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6</w:t>
      </w:r>
      <w:r w:rsidR="00A06DF4" w:rsidRPr="000A0CF0">
        <w:rPr>
          <w:rFonts w:ascii="Times New Roman" w:eastAsia="Times New Roman" w:hAnsi="Times New Roman"/>
          <w:b/>
          <w:bCs/>
          <w:lang w:val="sr-Cyrl-CS"/>
        </w:rPr>
        <w:t>. Отварање понуда</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 xml:space="preserve">Члан </w:t>
      </w:r>
      <w:r w:rsidR="000A0CF0" w:rsidRPr="000A0CF0">
        <w:rPr>
          <w:rFonts w:ascii="Times New Roman" w:eastAsia="Times New Roman" w:hAnsi="Times New Roman"/>
          <w:b/>
          <w:bCs/>
          <w:lang w:val="sr-Cyrl-CS"/>
        </w:rPr>
        <w:t>41</w:t>
      </w:r>
      <w:r w:rsidRPr="000A0CF0">
        <w:rPr>
          <w:rFonts w:ascii="Times New Roman" w:eastAsia="Times New Roman" w:hAnsi="Times New Roman"/>
          <w:b/>
          <w:bCs/>
          <w:lang w:val="sr-Cyrl-CS"/>
        </w:rPr>
        <w:t>.</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Отварање понуда спроводи се у просторијама Школе, у време које је одређено у позиву за подношење понуда, односно oдмaх нaкoн истeкa рoкa зa пoднoшeњe пoнудa.</w:t>
      </w:r>
    </w:p>
    <w:p w:rsidR="00A06DF4" w:rsidRPr="000A0CF0" w:rsidRDefault="00A06DF4" w:rsidP="000A0CF0">
      <w:pPr>
        <w:spacing w:after="0"/>
        <w:ind w:firstLine="567"/>
        <w:jc w:val="both"/>
        <w:rPr>
          <w:rFonts w:ascii="Times New Roman" w:hAnsi="Times New Roman"/>
          <w:lang w:val="sr-Cyrl-CS"/>
        </w:rPr>
      </w:pPr>
      <w:r w:rsidRPr="000A0CF0">
        <w:rPr>
          <w:rFonts w:ascii="Times New Roman" w:hAnsi="Times New Roman"/>
          <w:lang w:val="sr-Cyrl-CS"/>
        </w:rPr>
        <w:t>Отварање понуда је јавно и може присуствовати свако заинтересовано лице, а активно могу учество</w:t>
      </w:r>
      <w:r w:rsidRPr="000A0CF0">
        <w:rPr>
          <w:rFonts w:ascii="Times New Roman" w:hAnsi="Times New Roman"/>
          <w:lang w:val="sr-Cyrl-CS"/>
        </w:rPr>
        <w:softHyphen/>
        <w:t xml:space="preserve">вати само овлашћени представници понуђача. </w:t>
      </w:r>
    </w:p>
    <w:p w:rsidR="00A06DF4" w:rsidRPr="000A0CF0" w:rsidRDefault="00A06DF4" w:rsidP="000A0CF0">
      <w:pPr>
        <w:spacing w:after="0"/>
        <w:ind w:firstLine="567"/>
        <w:jc w:val="both"/>
        <w:rPr>
          <w:rFonts w:ascii="Times New Roman" w:hAnsi="Times New Roman"/>
          <w:lang w:val="sr-Cyrl-CS"/>
        </w:rPr>
      </w:pPr>
      <w:r w:rsidRPr="000A0CF0">
        <w:rPr>
          <w:rFonts w:ascii="Times New Roman" w:hAnsi="Times New Roman"/>
          <w:lang w:val="sr-Cyrl-CS"/>
        </w:rPr>
        <w:t>Прeдстaвник пoнуђaчa кojи учeствуje у пoступку oтвaрaњa пoнудa имa прaвo дa приликoм oтвaрaњa пoнудa изврши увид у пoдaткe из пoнудe кojи сe унoсe у зaписник o oтвaрaњу пoнудa.</w:t>
      </w:r>
    </w:p>
    <w:p w:rsidR="00A06DF4" w:rsidRPr="000A0CF0" w:rsidRDefault="00A06DF4" w:rsidP="000A0CF0">
      <w:pPr>
        <w:spacing w:after="0"/>
        <w:ind w:firstLine="567"/>
        <w:jc w:val="both"/>
        <w:rPr>
          <w:rFonts w:ascii="Times New Roman" w:hAnsi="Times New Roman"/>
          <w:lang w:val="sr-Cyrl-CS"/>
        </w:rPr>
      </w:pPr>
      <w:r w:rsidRPr="000A0CF0">
        <w:rPr>
          <w:rFonts w:ascii="Times New Roman" w:hAnsi="Times New Roman"/>
          <w:lang w:val="sr-Cyrl-CS"/>
        </w:rPr>
        <w:t>Понуде примљене након истека рока за подно</w:t>
      </w:r>
      <w:r w:rsidRPr="000A0CF0">
        <w:rPr>
          <w:rFonts w:ascii="Times New Roman" w:hAnsi="Times New Roman"/>
          <w:lang w:val="sr-Cyrl-CS"/>
        </w:rPr>
        <w:softHyphen/>
        <w:t>шења понуда се не отварају, већ се затворене враћају понуђачу.</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Приликом отварања понуда комисија сачињава записник који садржи податке предвиђене Законом</w:t>
      </w:r>
      <w:r w:rsidR="00DF668A" w:rsidRPr="000A0CF0">
        <w:rPr>
          <w:rFonts w:ascii="Times New Roman" w:eastAsia="Times New Roman" w:hAnsi="Times New Roman"/>
          <w:bCs/>
          <w:lang w:val="sr-Cyrl-CS"/>
        </w:rPr>
        <w:t xml:space="preserve"> и општим актом</w:t>
      </w:r>
      <w:r w:rsidRPr="000A0CF0">
        <w:rPr>
          <w:rFonts w:ascii="Times New Roman" w:eastAsia="Times New Roman" w:hAnsi="Times New Roman"/>
          <w:bCs/>
          <w:lang w:val="sr-Cyrl-CS"/>
        </w:rPr>
        <w:t>.</w:t>
      </w:r>
    </w:p>
    <w:p w:rsidR="00A06DF4" w:rsidRPr="000A0CF0" w:rsidRDefault="00A06DF4" w:rsidP="000A0CF0">
      <w:pPr>
        <w:spacing w:after="0"/>
        <w:ind w:firstLine="567"/>
        <w:jc w:val="both"/>
        <w:rPr>
          <w:rFonts w:ascii="Times New Roman" w:hAnsi="Times New Roman"/>
          <w:lang w:val="sr-Cyrl-CS"/>
        </w:rPr>
      </w:pPr>
      <w:r w:rsidRPr="000A0CF0">
        <w:rPr>
          <w:rFonts w:ascii="Times New Roman" w:hAnsi="Times New Roman"/>
          <w:lang w:val="sr-Cyrl-CS"/>
        </w:rPr>
        <w:t>Записник о отварању понуда потписују чланови Комисије и представници понуђача, који преузимају примерак записника, а понуђачима који нису учество</w:t>
      </w:r>
      <w:r w:rsidRPr="000A0CF0">
        <w:rPr>
          <w:rFonts w:ascii="Times New Roman" w:hAnsi="Times New Roman"/>
          <w:lang w:val="sr-Cyrl-CS"/>
        </w:rPr>
        <w:softHyphen/>
        <w:t>вали у поступку отварања понуда доставља се за</w:t>
      </w:r>
      <w:r w:rsidRPr="000A0CF0">
        <w:rPr>
          <w:rFonts w:ascii="Times New Roman" w:hAnsi="Times New Roman"/>
        </w:rPr>
        <w:softHyphen/>
      </w:r>
      <w:r w:rsidRPr="000A0CF0">
        <w:rPr>
          <w:rFonts w:ascii="Times New Roman" w:hAnsi="Times New Roman"/>
          <w:lang w:val="sr-Cyrl-CS"/>
        </w:rPr>
        <w:t>писник у року од три дана, од дана отварања.</w:t>
      </w:r>
    </w:p>
    <w:p w:rsidR="00A06DF4" w:rsidRPr="00B527CC" w:rsidRDefault="00A06DF4" w:rsidP="00B527CC">
      <w:pPr>
        <w:spacing w:after="0"/>
        <w:ind w:firstLine="567"/>
        <w:jc w:val="both"/>
        <w:rPr>
          <w:rFonts w:ascii="Times New Roman" w:hAnsi="Times New Roman"/>
          <w:b/>
          <w:i/>
          <w:u w:val="single"/>
          <w:lang w:val="sr-Cyrl-CS"/>
        </w:rPr>
      </w:pPr>
      <w:r w:rsidRPr="000A0CF0">
        <w:rPr>
          <w:rFonts w:ascii="Times New Roman" w:hAnsi="Times New Roman"/>
          <w:spacing w:val="-4"/>
          <w:lang w:val="sr-Cyrl-CS"/>
        </w:rPr>
        <w:t>Контролу исправности отварања понуда спро</w:t>
      </w:r>
      <w:r w:rsidRPr="000A0CF0">
        <w:rPr>
          <w:rFonts w:ascii="Times New Roman" w:hAnsi="Times New Roman"/>
          <w:spacing w:val="-4"/>
          <w:lang w:val="sr-Cyrl-CS"/>
        </w:rPr>
        <w:softHyphen/>
        <w:t>води у току поступка Комисија методом само</w:t>
      </w:r>
      <w:r w:rsidRPr="000A0CF0">
        <w:rPr>
          <w:rFonts w:ascii="Times New Roman" w:hAnsi="Times New Roman"/>
          <w:spacing w:val="-4"/>
          <w:lang w:val="sr-Cyrl-CS"/>
        </w:rPr>
        <w:softHyphen/>
        <w:t>кон</w:t>
      </w:r>
      <w:r w:rsidRPr="000A0CF0">
        <w:rPr>
          <w:rFonts w:ascii="Times New Roman" w:hAnsi="Times New Roman"/>
          <w:spacing w:val="-4"/>
          <w:lang w:val="sr-Cyrl-CS"/>
        </w:rPr>
        <w:softHyphen/>
        <w:t>троле.</w:t>
      </w:r>
    </w:p>
    <w:p w:rsidR="00A06DF4" w:rsidRPr="000A0CF0" w:rsidRDefault="00B2791D"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lastRenderedPageBreak/>
        <w:t>7</w:t>
      </w:r>
      <w:r w:rsidR="00A06DF4" w:rsidRPr="000A0CF0">
        <w:rPr>
          <w:rFonts w:ascii="Times New Roman" w:eastAsia="Times New Roman" w:hAnsi="Times New Roman"/>
          <w:b/>
          <w:bCs/>
          <w:lang w:val="sr-Cyrl-CS"/>
        </w:rPr>
        <w:t>. Стручна оцена примљених понуда</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Члан 4</w:t>
      </w:r>
      <w:r w:rsidR="000A0CF0">
        <w:rPr>
          <w:rFonts w:ascii="Times New Roman" w:eastAsia="Times New Roman" w:hAnsi="Times New Roman"/>
          <w:b/>
          <w:bCs/>
          <w:lang w:val="sr-Cyrl-CS"/>
        </w:rPr>
        <w:t>2</w:t>
      </w:r>
      <w:r w:rsidRPr="000A0CF0">
        <w:rPr>
          <w:rFonts w:ascii="Times New Roman" w:eastAsia="Times New Roman" w:hAnsi="Times New Roman"/>
          <w:b/>
          <w:bCs/>
          <w:lang w:val="sr-Cyrl-CS"/>
        </w:rPr>
        <w:t>.</w:t>
      </w:r>
    </w:p>
    <w:p w:rsidR="00A06DF4" w:rsidRPr="000A0CF0" w:rsidRDefault="00A06DF4" w:rsidP="000A0CF0">
      <w:pPr>
        <w:shd w:val="clear" w:color="auto" w:fill="FFFFFF"/>
        <w:spacing w:after="0"/>
        <w:ind w:firstLine="567"/>
        <w:jc w:val="both"/>
        <w:rPr>
          <w:rFonts w:ascii="Times New Roman" w:eastAsia="Times New Roman" w:hAnsi="Times New Roman"/>
          <w:bCs/>
          <w:spacing w:val="-2"/>
          <w:lang w:val="sr-Cyrl-CS"/>
        </w:rPr>
      </w:pPr>
      <w:r w:rsidRPr="000A0CF0">
        <w:rPr>
          <w:rFonts w:ascii="Times New Roman" w:eastAsia="Times New Roman" w:hAnsi="Times New Roman"/>
          <w:bCs/>
          <w:spacing w:val="-2"/>
          <w:lang w:val="sr-Cyrl-CS"/>
        </w:rPr>
        <w:t>Комисија врши стручну оцену понуда након окон</w:t>
      </w:r>
      <w:r w:rsidRPr="000A0CF0">
        <w:rPr>
          <w:rFonts w:ascii="Times New Roman" w:eastAsia="Times New Roman" w:hAnsi="Times New Roman"/>
          <w:bCs/>
          <w:spacing w:val="-2"/>
          <w:lang w:val="sr-Cyrl-CS"/>
        </w:rPr>
        <w:softHyphen/>
        <w:t xml:space="preserve">чања поступка отварања у року предвиђеном Законом. </w:t>
      </w:r>
    </w:p>
    <w:p w:rsidR="00A06DF4" w:rsidRPr="000A0CF0" w:rsidRDefault="00A06DF4" w:rsidP="000A0CF0">
      <w:pPr>
        <w:shd w:val="clear" w:color="auto" w:fill="FFFFFF"/>
        <w:spacing w:after="0"/>
        <w:ind w:firstLine="567"/>
        <w:jc w:val="both"/>
        <w:rPr>
          <w:rFonts w:ascii="Times New Roman" w:eastAsia="Times New Roman" w:hAnsi="Times New Roman"/>
          <w:bCs/>
          <w:spacing w:val="-8"/>
          <w:lang w:val="sr-Cyrl-CS"/>
        </w:rPr>
      </w:pPr>
      <w:r w:rsidRPr="000A0CF0">
        <w:rPr>
          <w:rFonts w:ascii="Times New Roman" w:eastAsia="Times New Roman" w:hAnsi="Times New Roman"/>
          <w:bCs/>
          <w:spacing w:val="-8"/>
          <w:lang w:val="sr-Cyrl-CS"/>
        </w:rPr>
        <w:t>Комисија врши стручну оцену свих понуда које су благо</w:t>
      </w:r>
      <w:r w:rsidRPr="000A0CF0">
        <w:rPr>
          <w:rFonts w:ascii="Times New Roman" w:eastAsia="Times New Roman" w:hAnsi="Times New Roman"/>
          <w:bCs/>
          <w:spacing w:val="-8"/>
          <w:lang w:val="sr-Cyrl-CS"/>
        </w:rPr>
        <w:softHyphen/>
        <w:t>времено примљене и отворене на отварању понуда.</w:t>
      </w:r>
    </w:p>
    <w:p w:rsidR="00E95038" w:rsidRPr="000A0CF0" w:rsidRDefault="00A06DF4" w:rsidP="00AB324A">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Приликом стручне оцене сваке појединачне понуде Комисија утврђује: да ли постоје битни недостаци понуде; да ли је понуда одговарајућа, у смислу испу</w:t>
      </w:r>
      <w:r w:rsidRPr="000A0CF0">
        <w:rPr>
          <w:rFonts w:ascii="Times New Roman" w:eastAsia="Times New Roman" w:hAnsi="Times New Roman"/>
          <w:bCs/>
        </w:rPr>
        <w:softHyphen/>
      </w:r>
      <w:r w:rsidRPr="000A0CF0">
        <w:rPr>
          <w:rFonts w:ascii="Times New Roman" w:eastAsia="Times New Roman" w:hAnsi="Times New Roman"/>
          <w:bCs/>
          <w:lang w:val="sr-Cyrl-CS"/>
        </w:rPr>
        <w:t>њавања техничких спецификација које су тра</w:t>
      </w:r>
      <w:r w:rsidRPr="000A0CF0">
        <w:rPr>
          <w:rFonts w:ascii="Times New Roman" w:eastAsia="Times New Roman" w:hAnsi="Times New Roman"/>
          <w:bCs/>
        </w:rPr>
        <w:softHyphen/>
      </w:r>
      <w:r w:rsidRPr="000A0CF0">
        <w:rPr>
          <w:rFonts w:ascii="Times New Roman" w:eastAsia="Times New Roman" w:hAnsi="Times New Roman"/>
          <w:bCs/>
          <w:lang w:val="sr-Cyrl-CS"/>
        </w:rPr>
        <w:t>жене у конкурсној документацији;</w:t>
      </w:r>
      <w:r w:rsidR="00E95038">
        <w:rPr>
          <w:rFonts w:ascii="Times New Roman" w:eastAsia="Times New Roman" w:hAnsi="Times New Roman"/>
          <w:bCs/>
          <w:lang w:val="sr-Cyrl-CS"/>
        </w:rPr>
        <w:t xml:space="preserve"> д</w:t>
      </w:r>
      <w:r w:rsidRPr="000A0CF0">
        <w:rPr>
          <w:rFonts w:ascii="Times New Roman" w:eastAsia="Times New Roman" w:hAnsi="Times New Roman"/>
          <w:bCs/>
          <w:lang w:val="sr-Cyrl-CS"/>
        </w:rPr>
        <w:t>а ли постоје рачунске грешке у понуди и уко</w:t>
      </w:r>
      <w:r w:rsidRPr="000A0CF0">
        <w:rPr>
          <w:rFonts w:ascii="Times New Roman" w:eastAsia="Times New Roman" w:hAnsi="Times New Roman"/>
          <w:bCs/>
        </w:rPr>
        <w:softHyphen/>
      </w:r>
      <w:r w:rsidRPr="000A0CF0">
        <w:rPr>
          <w:rFonts w:ascii="Times New Roman" w:eastAsia="Times New Roman" w:hAnsi="Times New Roman"/>
          <w:bCs/>
          <w:lang w:val="sr-Cyrl-CS"/>
        </w:rPr>
        <w:t>лико постоје, позива понуђача ради да</w:t>
      </w:r>
      <w:r w:rsidRPr="000A0CF0">
        <w:rPr>
          <w:rFonts w:ascii="Times New Roman" w:eastAsia="Times New Roman" w:hAnsi="Times New Roman"/>
          <w:bCs/>
          <w:lang w:val="sr-Cyrl-CS"/>
        </w:rPr>
        <w:softHyphen/>
        <w:t>вања сагласности за исправку грешке;</w:t>
      </w:r>
      <w:r w:rsidR="00E95038">
        <w:rPr>
          <w:rFonts w:ascii="Times New Roman" w:eastAsia="Times New Roman" w:hAnsi="Times New Roman"/>
          <w:bCs/>
          <w:lang w:val="sr-Cyrl-CS"/>
        </w:rPr>
        <w:t xml:space="preserve">  </w:t>
      </w:r>
      <w:r w:rsidRPr="000A0CF0">
        <w:rPr>
          <w:rFonts w:ascii="Times New Roman" w:hAnsi="Times New Roman"/>
          <w:spacing w:val="-2"/>
          <w:lang w:val="sr-Cyrl-CS"/>
        </w:rPr>
        <w:t>да ли понуда садржи неуобичајено ниску цену;</w:t>
      </w:r>
      <w:r w:rsidR="00E95038">
        <w:rPr>
          <w:rFonts w:ascii="Times New Roman" w:hAnsi="Times New Roman"/>
          <w:spacing w:val="-2"/>
          <w:lang w:val="sr-Cyrl-CS"/>
        </w:rPr>
        <w:t xml:space="preserve"> д</w:t>
      </w:r>
      <w:r w:rsidRPr="000A0CF0">
        <w:rPr>
          <w:rFonts w:ascii="Times New Roman" w:eastAsia="Times New Roman" w:hAnsi="Times New Roman"/>
          <w:bCs/>
          <w:lang w:val="sr-Cyrl-CS"/>
        </w:rPr>
        <w:t xml:space="preserve">а ли је понуда прихватљива, у смислу да понуда </w:t>
      </w:r>
      <w:r w:rsidRPr="000A0CF0">
        <w:rPr>
          <w:rFonts w:ascii="Times New Roman" w:hAnsi="Times New Roman"/>
          <w:lang w:val="sr-Cyrl-CS"/>
        </w:rPr>
        <w:t>не ограничава, нити условљава права школе или оба</w:t>
      </w:r>
      <w:r w:rsidRPr="000A0CF0">
        <w:rPr>
          <w:rFonts w:ascii="Times New Roman" w:hAnsi="Times New Roman"/>
        </w:rPr>
        <w:softHyphen/>
      </w:r>
      <w:r w:rsidRPr="000A0CF0">
        <w:rPr>
          <w:rFonts w:ascii="Times New Roman" w:hAnsi="Times New Roman"/>
          <w:lang w:val="sr-Cyrl-CS"/>
        </w:rPr>
        <w:t>везе понуђача и која не прелази износ про</w:t>
      </w:r>
      <w:r w:rsidRPr="000A0CF0">
        <w:rPr>
          <w:rFonts w:ascii="Times New Roman" w:hAnsi="Times New Roman"/>
        </w:rPr>
        <w:softHyphen/>
      </w:r>
      <w:r w:rsidRPr="000A0CF0">
        <w:rPr>
          <w:rFonts w:ascii="Times New Roman" w:hAnsi="Times New Roman"/>
          <w:lang w:val="sr-Cyrl-CS"/>
        </w:rPr>
        <w:t>цењене вредности јавне набавке</w:t>
      </w:r>
      <w:r w:rsidR="00E95038">
        <w:rPr>
          <w:rFonts w:ascii="Times New Roman" w:hAnsi="Times New Roman"/>
          <w:lang w:val="sr-Cyrl-CS"/>
        </w:rPr>
        <w:t xml:space="preserve">. </w:t>
      </w:r>
    </w:p>
    <w:p w:rsidR="00A06DF4" w:rsidRPr="000A0CF0" w:rsidRDefault="000A0CF0" w:rsidP="000A0CF0">
      <w:pPr>
        <w:shd w:val="clear" w:color="auto" w:fill="FFFFFF"/>
        <w:spacing w:after="0"/>
        <w:jc w:val="center"/>
        <w:rPr>
          <w:rFonts w:ascii="Times New Roman" w:eastAsia="Times New Roman" w:hAnsi="Times New Roman"/>
          <w:b/>
          <w:bCs/>
          <w:lang w:val="sr-Cyrl-CS"/>
        </w:rPr>
      </w:pPr>
      <w:r>
        <w:rPr>
          <w:rFonts w:ascii="Times New Roman" w:eastAsia="Times New Roman" w:hAnsi="Times New Roman"/>
          <w:b/>
          <w:bCs/>
          <w:lang w:val="sr-Cyrl-CS"/>
        </w:rPr>
        <w:t>8</w:t>
      </w:r>
      <w:r w:rsidR="00A06DF4" w:rsidRPr="000A0CF0">
        <w:rPr>
          <w:rFonts w:ascii="Times New Roman" w:eastAsia="Times New Roman" w:hAnsi="Times New Roman"/>
          <w:b/>
          <w:bCs/>
          <w:lang w:val="sr-Cyrl-CS"/>
        </w:rPr>
        <w:t xml:space="preserve">. Извештај о стручној оцени понуда </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 xml:space="preserve">Члан </w:t>
      </w:r>
      <w:r w:rsidR="000A0CF0" w:rsidRPr="000A0CF0">
        <w:rPr>
          <w:rFonts w:ascii="Times New Roman" w:eastAsia="Times New Roman" w:hAnsi="Times New Roman"/>
          <w:b/>
          <w:bCs/>
          <w:lang w:val="sr-Cyrl-CS"/>
        </w:rPr>
        <w:t>43.</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Након извршене стручне оцене понуда, Коми</w:t>
      </w:r>
      <w:r w:rsidRPr="000A0CF0">
        <w:rPr>
          <w:rFonts w:ascii="Times New Roman" w:eastAsia="Times New Roman" w:hAnsi="Times New Roman"/>
          <w:bCs/>
          <w:lang w:val="sr-Cyrl-CS"/>
        </w:rPr>
        <w:softHyphen/>
        <w:t>сија у што краћем року сачињава Извештај о стручној оцени понуда који садржи податке таксативно наве</w:t>
      </w:r>
      <w:r w:rsidRPr="000A0CF0">
        <w:rPr>
          <w:rFonts w:ascii="Times New Roman" w:eastAsia="Times New Roman" w:hAnsi="Times New Roman"/>
          <w:bCs/>
          <w:lang w:val="sr-Cyrl-CS"/>
        </w:rPr>
        <w:softHyphen/>
        <w:t>дене у Закону.</w:t>
      </w:r>
    </w:p>
    <w:p w:rsidR="00E95038" w:rsidRPr="000A0CF0" w:rsidRDefault="00A06DF4" w:rsidP="00AB324A">
      <w:pPr>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Извештај о стручној оц</w:t>
      </w:r>
      <w:r w:rsidR="00994A11">
        <w:rPr>
          <w:rFonts w:ascii="Times New Roman" w:eastAsia="Times New Roman" w:hAnsi="Times New Roman"/>
          <w:bCs/>
          <w:lang w:val="sr-Cyrl-CS"/>
        </w:rPr>
        <w:t>ени доставља се Директору школе</w:t>
      </w:r>
      <w:r w:rsidRPr="000A0CF0">
        <w:rPr>
          <w:rFonts w:ascii="Times New Roman" w:eastAsia="Times New Roman" w:hAnsi="Times New Roman"/>
          <w:bCs/>
          <w:lang w:val="sr-Cyrl-CS"/>
        </w:rPr>
        <w:t>.</w:t>
      </w:r>
    </w:p>
    <w:p w:rsidR="00DF668A" w:rsidRPr="000A0CF0" w:rsidRDefault="00B87701" w:rsidP="000A0CF0">
      <w:pPr>
        <w:pStyle w:val="wyq110---naslov-clana"/>
        <w:spacing w:before="0" w:after="0" w:line="276" w:lineRule="auto"/>
        <w:rPr>
          <w:rFonts w:ascii="Times New Roman" w:hAnsi="Times New Roman" w:cs="Times New Roman"/>
          <w:sz w:val="22"/>
          <w:szCs w:val="22"/>
        </w:rPr>
      </w:pPr>
      <w:bookmarkStart w:id="4" w:name="str_129"/>
      <w:bookmarkEnd w:id="4"/>
      <w:r>
        <w:rPr>
          <w:rFonts w:ascii="Times New Roman" w:hAnsi="Times New Roman" w:cs="Times New Roman"/>
          <w:sz w:val="22"/>
          <w:szCs w:val="22"/>
          <w:lang w:val="sr-Cyrl-CS"/>
        </w:rPr>
        <w:t xml:space="preserve">9. </w:t>
      </w:r>
      <w:r w:rsidR="00DF668A" w:rsidRPr="000A0CF0">
        <w:rPr>
          <w:rFonts w:ascii="Times New Roman" w:hAnsi="Times New Roman" w:cs="Times New Roman"/>
          <w:sz w:val="22"/>
          <w:szCs w:val="22"/>
        </w:rPr>
        <w:t>Битни недостаци понуде</w:t>
      </w:r>
    </w:p>
    <w:p w:rsidR="00DF668A" w:rsidRPr="000A0CF0" w:rsidRDefault="00DF668A" w:rsidP="000A0CF0">
      <w:pPr>
        <w:pStyle w:val="clan0"/>
        <w:spacing w:before="0" w:after="0" w:line="276" w:lineRule="auto"/>
        <w:rPr>
          <w:rFonts w:ascii="Times New Roman" w:hAnsi="Times New Roman" w:cs="Times New Roman"/>
          <w:sz w:val="22"/>
          <w:szCs w:val="22"/>
        </w:rPr>
      </w:pPr>
      <w:bookmarkStart w:id="5" w:name="clan_106"/>
      <w:bookmarkEnd w:id="5"/>
      <w:r w:rsidRPr="000A0CF0">
        <w:rPr>
          <w:rFonts w:ascii="Times New Roman" w:hAnsi="Times New Roman" w:cs="Times New Roman"/>
          <w:sz w:val="22"/>
          <w:szCs w:val="22"/>
        </w:rPr>
        <w:t xml:space="preserve">Члан </w:t>
      </w:r>
      <w:r w:rsidR="00B87701">
        <w:rPr>
          <w:rFonts w:ascii="Times New Roman" w:hAnsi="Times New Roman" w:cs="Times New Roman"/>
          <w:sz w:val="22"/>
          <w:szCs w:val="22"/>
          <w:lang w:val="sr-Cyrl-CS"/>
        </w:rPr>
        <w:t>44.</w:t>
      </w:r>
    </w:p>
    <w:p w:rsidR="00DF668A" w:rsidRPr="000A0CF0" w:rsidRDefault="00DF668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Наручилац ће одбити понуду ако: </w:t>
      </w:r>
    </w:p>
    <w:p w:rsidR="00DF668A" w:rsidRPr="000A0CF0" w:rsidRDefault="00DF668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1) понуђач не докаже да испуњава обавезне услове за учешће; </w:t>
      </w:r>
    </w:p>
    <w:p w:rsidR="00DF668A" w:rsidRPr="000A0CF0" w:rsidRDefault="00DF668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2) понуђач не докаже да испуњава додатне услове; </w:t>
      </w:r>
    </w:p>
    <w:p w:rsidR="00DF668A" w:rsidRPr="000A0CF0" w:rsidRDefault="00DF668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3) понуђач није доставио тражено средство обезбеђења; </w:t>
      </w:r>
    </w:p>
    <w:p w:rsidR="00DF668A" w:rsidRPr="000A0CF0" w:rsidRDefault="00DF668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4) је понуђени рок важења понуде краћи од прописаног; </w:t>
      </w:r>
    </w:p>
    <w:p w:rsidR="00C54DAC" w:rsidRPr="000A0CF0" w:rsidRDefault="00DF668A" w:rsidP="000A0CF0">
      <w:pPr>
        <w:pStyle w:val="normal0"/>
        <w:spacing w:before="0" w:beforeAutospacing="0" w:after="0" w:afterAutospacing="0" w:line="276" w:lineRule="auto"/>
        <w:jc w:val="both"/>
        <w:rPr>
          <w:rFonts w:ascii="Times New Roman" w:hAnsi="Times New Roman" w:cs="Times New Roman"/>
          <w:lang w:val="sr-Cyrl-CS"/>
        </w:rPr>
      </w:pPr>
      <w:r w:rsidRPr="000A0CF0">
        <w:rPr>
          <w:rFonts w:ascii="Times New Roman" w:hAnsi="Times New Roman" w:cs="Times New Roman"/>
        </w:rPr>
        <w:t xml:space="preserve">5) понуда садржи друге недостатке због којих није могуће утврдити стварну садржину понуде или није могуће упоредити је са другим понудама. </w:t>
      </w:r>
    </w:p>
    <w:p w:rsidR="00DF668A" w:rsidRPr="000A0CF0" w:rsidRDefault="00B87701" w:rsidP="000A0CF0">
      <w:pPr>
        <w:pStyle w:val="wyq110---naslov-clana"/>
        <w:spacing w:before="0" w:after="0" w:line="276" w:lineRule="auto"/>
        <w:rPr>
          <w:rFonts w:ascii="Times New Roman" w:hAnsi="Times New Roman" w:cs="Times New Roman"/>
          <w:sz w:val="22"/>
          <w:szCs w:val="22"/>
        </w:rPr>
      </w:pPr>
      <w:bookmarkStart w:id="6" w:name="str_130"/>
      <w:bookmarkEnd w:id="6"/>
      <w:r>
        <w:rPr>
          <w:rFonts w:ascii="Times New Roman" w:hAnsi="Times New Roman" w:cs="Times New Roman"/>
          <w:sz w:val="22"/>
          <w:szCs w:val="22"/>
          <w:lang w:val="sr-Cyrl-CS"/>
        </w:rPr>
        <w:t xml:space="preserve">10. </w:t>
      </w:r>
      <w:r w:rsidR="00DF668A" w:rsidRPr="000A0CF0">
        <w:rPr>
          <w:rFonts w:ascii="Times New Roman" w:hAnsi="Times New Roman" w:cs="Times New Roman"/>
          <w:sz w:val="22"/>
          <w:szCs w:val="22"/>
        </w:rPr>
        <w:t>Услови за доделу уговора</w:t>
      </w:r>
    </w:p>
    <w:p w:rsidR="00DF668A" w:rsidRPr="000A0CF0" w:rsidRDefault="00DF668A" w:rsidP="000A0CF0">
      <w:pPr>
        <w:pStyle w:val="clan0"/>
        <w:spacing w:before="0" w:after="0" w:line="276" w:lineRule="auto"/>
        <w:rPr>
          <w:rFonts w:ascii="Times New Roman" w:hAnsi="Times New Roman" w:cs="Times New Roman"/>
          <w:sz w:val="22"/>
          <w:szCs w:val="22"/>
        </w:rPr>
      </w:pPr>
      <w:bookmarkStart w:id="7" w:name="clan_107"/>
      <w:bookmarkEnd w:id="7"/>
      <w:r w:rsidRPr="000A0CF0">
        <w:rPr>
          <w:rFonts w:ascii="Times New Roman" w:hAnsi="Times New Roman" w:cs="Times New Roman"/>
          <w:sz w:val="22"/>
          <w:szCs w:val="22"/>
        </w:rPr>
        <w:t xml:space="preserve">Члан </w:t>
      </w:r>
      <w:r w:rsidR="00B87701">
        <w:rPr>
          <w:rFonts w:ascii="Times New Roman" w:hAnsi="Times New Roman" w:cs="Times New Roman"/>
          <w:sz w:val="22"/>
          <w:szCs w:val="22"/>
          <w:lang w:val="sr-Cyrl-CS"/>
        </w:rPr>
        <w:t>45.</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је дужан да у поступку јавне набавке, пошто прегледа и оцени понуде, одбије све неприхватљиве понуде. </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Прихватљиве понуде наручилац рангира применом критеријума за доделу уговора одређеног у позиву за подношење понуде и конкурсној документацији. </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Након спроведене стручне оцене понуда, на основу извештаја комисије наручилац доноси одлуку о додели уговора, ако је прибавио најмање једну прихватљиву понуду. </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У случају из става 4. овог члана наручилац је дужан да након доношења одлуке достави образложен извештај Управи за јавне набавке и Државној ревизорској институцији. </w:t>
      </w:r>
    </w:p>
    <w:p w:rsidR="00B527CC" w:rsidRPr="000A0CF0" w:rsidRDefault="00DF668A" w:rsidP="00AB324A">
      <w:pPr>
        <w:pStyle w:val="normal0"/>
        <w:spacing w:before="0" w:beforeAutospacing="0" w:after="0" w:afterAutospacing="0" w:line="276" w:lineRule="auto"/>
        <w:ind w:firstLine="720"/>
        <w:jc w:val="both"/>
        <w:rPr>
          <w:rFonts w:ascii="Times New Roman" w:hAnsi="Times New Roman" w:cs="Times New Roman"/>
          <w:lang w:val="sr-Cyrl-CS"/>
        </w:rPr>
      </w:pPr>
      <w:r w:rsidRPr="000A0CF0">
        <w:rPr>
          <w:rFonts w:ascii="Times New Roman" w:hAnsi="Times New Roman" w:cs="Times New Roman"/>
        </w:rPr>
        <w:t xml:space="preserve">Наручилац доноси одлуку о признавању квалификације, односно о закључењу оквирног споразума под условима одређеним овим законом. </w:t>
      </w:r>
      <w:bookmarkStart w:id="8" w:name="str_131"/>
      <w:bookmarkEnd w:id="8"/>
    </w:p>
    <w:p w:rsidR="00DF668A" w:rsidRPr="000A0CF0" w:rsidRDefault="00B87701" w:rsidP="000A0CF0">
      <w:pPr>
        <w:pStyle w:val="wyq110---naslov-clana"/>
        <w:spacing w:before="0" w:after="0" w:line="276" w:lineRule="auto"/>
        <w:rPr>
          <w:rFonts w:ascii="Times New Roman" w:hAnsi="Times New Roman" w:cs="Times New Roman"/>
          <w:sz w:val="22"/>
          <w:szCs w:val="22"/>
        </w:rPr>
      </w:pPr>
      <w:r>
        <w:rPr>
          <w:rFonts w:ascii="Times New Roman" w:hAnsi="Times New Roman" w:cs="Times New Roman"/>
          <w:sz w:val="22"/>
          <w:szCs w:val="22"/>
          <w:lang w:val="sr-Cyrl-CS"/>
        </w:rPr>
        <w:t xml:space="preserve">11. </w:t>
      </w:r>
      <w:r w:rsidR="00DF668A" w:rsidRPr="000A0CF0">
        <w:rPr>
          <w:rFonts w:ascii="Times New Roman" w:hAnsi="Times New Roman" w:cs="Times New Roman"/>
          <w:sz w:val="22"/>
          <w:szCs w:val="22"/>
        </w:rPr>
        <w:t>Одлука о додели уговора</w:t>
      </w:r>
    </w:p>
    <w:p w:rsidR="00DF668A" w:rsidRPr="00B87701" w:rsidRDefault="00DF668A" w:rsidP="000A0CF0">
      <w:pPr>
        <w:pStyle w:val="clan0"/>
        <w:spacing w:before="0" w:after="0" w:line="276" w:lineRule="auto"/>
        <w:rPr>
          <w:rFonts w:ascii="Times New Roman" w:hAnsi="Times New Roman" w:cs="Times New Roman"/>
          <w:sz w:val="22"/>
          <w:szCs w:val="22"/>
          <w:lang w:val="sr-Cyrl-CS"/>
        </w:rPr>
      </w:pPr>
      <w:bookmarkStart w:id="9" w:name="clan_108"/>
      <w:bookmarkEnd w:id="9"/>
      <w:r w:rsidRPr="000A0CF0">
        <w:rPr>
          <w:rFonts w:ascii="Times New Roman" w:hAnsi="Times New Roman" w:cs="Times New Roman"/>
          <w:sz w:val="22"/>
          <w:szCs w:val="22"/>
        </w:rPr>
        <w:t xml:space="preserve">Члан </w:t>
      </w:r>
      <w:r w:rsidR="00B87701">
        <w:rPr>
          <w:rFonts w:ascii="Times New Roman" w:hAnsi="Times New Roman" w:cs="Times New Roman"/>
          <w:sz w:val="22"/>
          <w:szCs w:val="22"/>
          <w:lang w:val="sr-Cyrl-CS"/>
        </w:rPr>
        <w:t>46.</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На основу извештаја о стручној оцени понуда, наручилац доноси одлуку о додели уговора, у року одређеном у позиву за подношење понуда</w:t>
      </w:r>
      <w:r w:rsidR="00B87701">
        <w:rPr>
          <w:rFonts w:ascii="Times New Roman" w:hAnsi="Times New Roman" w:cs="Times New Roman"/>
          <w:lang w:val="sr-Cyrl-CS"/>
        </w:rPr>
        <w:t>, у складу са Законом</w:t>
      </w:r>
      <w:r w:rsidRPr="000A0CF0">
        <w:rPr>
          <w:rFonts w:ascii="Times New Roman" w:hAnsi="Times New Roman" w:cs="Times New Roman"/>
        </w:rPr>
        <w:t xml:space="preserve">. </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Одлука о додели уговора мора бити образложена и мора да садржи нарочито податке из извештаја о стручној оцени понуда и упутство о правном средству.</w:t>
      </w:r>
    </w:p>
    <w:p w:rsidR="009204B2"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lastRenderedPageBreak/>
        <w:t xml:space="preserve">Наручилац је дужан да одлуку о додели уговора објави на Порталу јавних набавки и на својој интернет страници у року од три дана од дана доношења. </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w:t>
      </w:r>
    </w:p>
    <w:p w:rsidR="00DF668A" w:rsidRPr="000A0CF0" w:rsidRDefault="00B87701" w:rsidP="000A0CF0">
      <w:pPr>
        <w:pStyle w:val="normal0"/>
        <w:spacing w:before="0" w:beforeAutospacing="0" w:after="0" w:afterAutospacing="0" w:line="276" w:lineRule="auto"/>
        <w:ind w:firstLine="720"/>
        <w:jc w:val="both"/>
        <w:rPr>
          <w:rFonts w:ascii="Times New Roman" w:hAnsi="Times New Roman" w:cs="Times New Roman"/>
        </w:rPr>
      </w:pPr>
      <w:r>
        <w:rPr>
          <w:rFonts w:ascii="Times New Roman" w:hAnsi="Times New Roman" w:cs="Times New Roman"/>
        </w:rPr>
        <w:t xml:space="preserve">У случају из става </w:t>
      </w:r>
      <w:r>
        <w:rPr>
          <w:rFonts w:ascii="Times New Roman" w:hAnsi="Times New Roman" w:cs="Times New Roman"/>
          <w:lang w:val="sr-Cyrl-CS"/>
        </w:rPr>
        <w:t>4</w:t>
      </w:r>
      <w:r w:rsidR="00DF668A" w:rsidRPr="000A0CF0">
        <w:rPr>
          <w:rFonts w:ascii="Times New Roman" w:hAnsi="Times New Roman" w:cs="Times New Roman"/>
        </w:rPr>
        <w:t>. овог члана одлука се у изворном облику доставља Управи за јавне набавке и Државној ревизорској институцији.</w:t>
      </w:r>
    </w:p>
    <w:p w:rsidR="00C54DAC" w:rsidRPr="000A0CF0" w:rsidRDefault="00DF668A" w:rsidP="00AB324A">
      <w:pPr>
        <w:pStyle w:val="normal0"/>
        <w:spacing w:before="0" w:beforeAutospacing="0" w:after="0" w:afterAutospacing="0" w:line="276" w:lineRule="auto"/>
        <w:ind w:firstLine="720"/>
        <w:jc w:val="both"/>
        <w:rPr>
          <w:rFonts w:ascii="Times New Roman" w:hAnsi="Times New Roman" w:cs="Times New Roman"/>
          <w:lang w:val="sr-Cyrl-CS"/>
        </w:rPr>
      </w:pPr>
      <w:r w:rsidRPr="000A0CF0">
        <w:rPr>
          <w:rFonts w:ascii="Times New Roman" w:hAnsi="Times New Roman" w:cs="Times New Roman"/>
        </w:rPr>
        <w:t xml:space="preserve">Одредбе овог члана сходно се примењују на одлуку о закључењу оквирног споразума, одлуку о признавању квалификације и одлуку о обустави поступка. </w:t>
      </w:r>
      <w:bookmarkStart w:id="10" w:name="str_132"/>
      <w:bookmarkEnd w:id="10"/>
    </w:p>
    <w:p w:rsidR="00DF668A" w:rsidRPr="000A0CF0" w:rsidRDefault="00B87701" w:rsidP="000A0CF0">
      <w:pPr>
        <w:pStyle w:val="wyq110---naslov-clana"/>
        <w:spacing w:before="0" w:after="0" w:line="276" w:lineRule="auto"/>
        <w:rPr>
          <w:rFonts w:ascii="Times New Roman" w:hAnsi="Times New Roman" w:cs="Times New Roman"/>
          <w:sz w:val="22"/>
          <w:szCs w:val="22"/>
        </w:rPr>
      </w:pPr>
      <w:r>
        <w:rPr>
          <w:rFonts w:ascii="Times New Roman" w:hAnsi="Times New Roman" w:cs="Times New Roman"/>
          <w:sz w:val="22"/>
          <w:szCs w:val="22"/>
          <w:lang w:val="sr-Cyrl-CS"/>
        </w:rPr>
        <w:t xml:space="preserve">12. </w:t>
      </w:r>
      <w:r w:rsidR="00DF668A" w:rsidRPr="000A0CF0">
        <w:rPr>
          <w:rFonts w:ascii="Times New Roman" w:hAnsi="Times New Roman" w:cs="Times New Roman"/>
          <w:sz w:val="22"/>
          <w:szCs w:val="22"/>
        </w:rPr>
        <w:t>Одлука о обустави поступка јавне набавке</w:t>
      </w:r>
    </w:p>
    <w:p w:rsidR="00DF668A" w:rsidRPr="00B87701" w:rsidRDefault="00DF668A" w:rsidP="000A0CF0">
      <w:pPr>
        <w:pStyle w:val="clan0"/>
        <w:spacing w:before="0" w:after="0" w:line="276" w:lineRule="auto"/>
        <w:rPr>
          <w:rFonts w:ascii="Times New Roman" w:hAnsi="Times New Roman" w:cs="Times New Roman"/>
          <w:sz w:val="22"/>
          <w:szCs w:val="22"/>
          <w:lang w:val="sr-Cyrl-CS"/>
        </w:rPr>
      </w:pPr>
      <w:bookmarkStart w:id="11" w:name="clan_109"/>
      <w:bookmarkEnd w:id="11"/>
      <w:r w:rsidRPr="000A0CF0">
        <w:rPr>
          <w:rFonts w:ascii="Times New Roman" w:hAnsi="Times New Roman" w:cs="Times New Roman"/>
          <w:sz w:val="22"/>
          <w:szCs w:val="22"/>
        </w:rPr>
        <w:t xml:space="preserve">Члан </w:t>
      </w:r>
      <w:r w:rsidR="00B87701">
        <w:rPr>
          <w:rFonts w:ascii="Times New Roman" w:hAnsi="Times New Roman" w:cs="Times New Roman"/>
          <w:sz w:val="22"/>
          <w:szCs w:val="22"/>
          <w:lang w:val="sr-Cyrl-CS"/>
        </w:rPr>
        <w:t>47.</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доноси одлуку о обустави поступка јавне набавке на основу извештаја о стручној оцени понуда, уколико нису испуњени услови за доделу уговора или одлуке о закључењу оквирног споразума, односно уколико нису испуњени услови за доношење одлуке о признавању квалификације. </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на својој интернет страници у року од </w:t>
      </w:r>
      <w:r w:rsidRPr="00555BB6">
        <w:rPr>
          <w:rFonts w:ascii="Times New Roman" w:hAnsi="Times New Roman" w:cs="Times New Roman"/>
          <w:b/>
        </w:rPr>
        <w:t>три дана</w:t>
      </w:r>
      <w:r w:rsidRPr="000A0CF0">
        <w:rPr>
          <w:rFonts w:ascii="Times New Roman" w:hAnsi="Times New Roman" w:cs="Times New Roman"/>
        </w:rPr>
        <w:t xml:space="preserve"> од дана доношења одлуке. </w:t>
      </w:r>
    </w:p>
    <w:p w:rsidR="00DF668A" w:rsidRPr="000A0CF0" w:rsidRDefault="00DF668A"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Наручилац је дужан да у року од </w:t>
      </w:r>
      <w:r w:rsidRPr="00555BB6">
        <w:rPr>
          <w:rFonts w:ascii="Times New Roman" w:hAnsi="Times New Roman" w:cs="Times New Roman"/>
          <w:b/>
        </w:rPr>
        <w:t>пет дана</w:t>
      </w:r>
      <w:r w:rsidRPr="000A0CF0">
        <w:rPr>
          <w:rFonts w:ascii="Times New Roman" w:hAnsi="Times New Roman" w:cs="Times New Roman"/>
        </w:rPr>
        <w:t xml:space="preserve"> од дана коначности одлуке о обустави поступка јавне набавке, објави обавештење о обустави поступка јавне набавке које садржи податке из Прилога 3К. </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је дужан да у одлуци о обустави поступка јавне набавке одлучи о трошковима припремања понуде из члана 88. став 3. овог закона. </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Коначна одлука о обустави поступка представља извршни наслов за трошкове припремања понуде из члана 88. став 3. овог закона. </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w:t>
      </w:r>
    </w:p>
    <w:p w:rsidR="00A06DF4" w:rsidRPr="000A0CF0" w:rsidRDefault="00DF668A" w:rsidP="00AB324A">
      <w:pPr>
        <w:pStyle w:val="normal0"/>
        <w:spacing w:before="0" w:beforeAutospacing="0" w:after="0" w:afterAutospacing="0" w:line="276" w:lineRule="auto"/>
        <w:ind w:firstLine="720"/>
        <w:jc w:val="both"/>
        <w:rPr>
          <w:rFonts w:ascii="Times New Roman" w:hAnsi="Times New Roman"/>
          <w:b/>
          <w:bCs/>
          <w:lang w:val="sr-Cyrl-CS"/>
        </w:rPr>
      </w:pPr>
      <w:r w:rsidRPr="000A0CF0">
        <w:rPr>
          <w:rFonts w:ascii="Times New Roman" w:hAnsi="Times New Roman" w:cs="Times New Roman"/>
        </w:rPr>
        <w:t>У случају из става 7. овог члана одлука се у изворном облику доставља Управи за јавне набавке и Државној ревизорској институцији.</w:t>
      </w:r>
    </w:p>
    <w:p w:rsidR="00A06DF4" w:rsidRPr="00B87701" w:rsidRDefault="00B87701" w:rsidP="000A0CF0">
      <w:pPr>
        <w:shd w:val="clear" w:color="auto" w:fill="FFFFFF"/>
        <w:spacing w:after="0"/>
        <w:jc w:val="center"/>
        <w:rPr>
          <w:rFonts w:ascii="Times New Roman" w:eastAsia="Times New Roman" w:hAnsi="Times New Roman"/>
          <w:b/>
          <w:bCs/>
          <w:lang w:val="sr-Cyrl-CS"/>
        </w:rPr>
      </w:pPr>
      <w:r>
        <w:rPr>
          <w:rFonts w:ascii="Times New Roman" w:eastAsia="Times New Roman" w:hAnsi="Times New Roman"/>
          <w:b/>
          <w:bCs/>
          <w:lang w:val="sr-Cyrl-CS"/>
        </w:rPr>
        <w:t>13</w:t>
      </w:r>
      <w:r w:rsidR="00A06DF4" w:rsidRPr="000A0CF0">
        <w:rPr>
          <w:rFonts w:ascii="Times New Roman" w:eastAsia="Times New Roman" w:hAnsi="Times New Roman"/>
          <w:b/>
          <w:bCs/>
          <w:lang w:val="sr-Cyrl-CS"/>
        </w:rPr>
        <w:t xml:space="preserve">. </w:t>
      </w:r>
      <w:r w:rsidR="00A06DF4" w:rsidRPr="00B87701">
        <w:rPr>
          <w:rFonts w:ascii="Times New Roman" w:eastAsia="Times New Roman" w:hAnsi="Times New Roman"/>
          <w:b/>
          <w:bCs/>
          <w:lang w:val="sr-Cyrl-CS"/>
        </w:rPr>
        <w:t>Увид у документацију</w:t>
      </w:r>
    </w:p>
    <w:p w:rsidR="00A06DF4" w:rsidRPr="00B87701" w:rsidRDefault="00A06DF4" w:rsidP="000A0CF0">
      <w:pPr>
        <w:shd w:val="clear" w:color="auto" w:fill="FFFFFF"/>
        <w:spacing w:after="0"/>
        <w:jc w:val="center"/>
        <w:rPr>
          <w:rFonts w:ascii="Times New Roman" w:eastAsia="Times New Roman" w:hAnsi="Times New Roman"/>
          <w:b/>
          <w:bCs/>
          <w:lang w:val="sr-Cyrl-CS"/>
        </w:rPr>
      </w:pPr>
      <w:r w:rsidRPr="00B87701">
        <w:rPr>
          <w:rFonts w:ascii="Times New Roman" w:eastAsia="Times New Roman" w:hAnsi="Times New Roman"/>
          <w:b/>
          <w:bCs/>
          <w:lang w:val="sr-Cyrl-CS"/>
        </w:rPr>
        <w:t>Члан 4</w:t>
      </w:r>
      <w:r w:rsidR="00B87701" w:rsidRPr="00B87701">
        <w:rPr>
          <w:rFonts w:ascii="Times New Roman" w:eastAsia="Times New Roman" w:hAnsi="Times New Roman"/>
          <w:b/>
          <w:bCs/>
          <w:lang w:val="sr-Cyrl-CS"/>
        </w:rPr>
        <w:t>8</w:t>
      </w:r>
      <w:r w:rsidRPr="00B87701">
        <w:rPr>
          <w:rFonts w:ascii="Times New Roman" w:eastAsia="Times New Roman" w:hAnsi="Times New Roman"/>
          <w:b/>
          <w:bCs/>
          <w:lang w:val="sr-Cyrl-CS"/>
        </w:rPr>
        <w:t>.</w:t>
      </w:r>
    </w:p>
    <w:p w:rsidR="00DF668A" w:rsidRPr="000A0CF0" w:rsidRDefault="00DF668A"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Понуђач, кандидат, односно подносилац пријаве има право да изврши увид у документацију о спроведеном поступку јавне набавке после доношења одлуке о признавању квалификације, одлуке о закључењу оквирног споразума или одлуке о додели уговора, односно одлуке о обустави поступка о чему може поднети писмени захтев наручиоцу. </w:t>
      </w:r>
    </w:p>
    <w:p w:rsidR="00A06DF4" w:rsidRPr="000A0CF0" w:rsidRDefault="00DF668A" w:rsidP="00AB324A">
      <w:pPr>
        <w:pStyle w:val="normal0"/>
        <w:spacing w:before="0" w:beforeAutospacing="0" w:after="0" w:afterAutospacing="0" w:line="276" w:lineRule="auto"/>
        <w:ind w:firstLine="720"/>
        <w:jc w:val="both"/>
        <w:rPr>
          <w:rFonts w:ascii="Times New Roman" w:hAnsi="Times New Roman"/>
          <w:b/>
          <w:bCs/>
          <w:lang w:val="sr-Cyrl-CS"/>
        </w:rPr>
      </w:pPr>
      <w:r w:rsidRPr="000A0CF0">
        <w:rPr>
          <w:rFonts w:ascii="Times New Roman" w:hAnsi="Times New Roman" w:cs="Times New Roman"/>
        </w:rPr>
        <w:t xml:space="preserve">Наручилац је дужан да лицу из става 1. овог члана, омогући увид у документацију и копирање документације из поступка о трошку подносиоца захтева, </w:t>
      </w:r>
      <w:r w:rsidRPr="00555BB6">
        <w:rPr>
          <w:rFonts w:ascii="Times New Roman" w:hAnsi="Times New Roman" w:cs="Times New Roman"/>
          <w:b/>
        </w:rPr>
        <w:t>у року од два дана</w:t>
      </w:r>
      <w:r w:rsidRPr="000A0CF0">
        <w:rPr>
          <w:rFonts w:ascii="Times New Roman" w:hAnsi="Times New Roman" w:cs="Times New Roman"/>
        </w:rPr>
        <w:t xml:space="preserve"> од дана пријема писаног захтева, уз обавезу да заштити податке у складу са чланом 14. овог зако</w:t>
      </w:r>
      <w:r w:rsidR="00555BB6">
        <w:rPr>
          <w:rFonts w:ascii="Times New Roman" w:hAnsi="Times New Roman" w:cs="Times New Roman"/>
        </w:rPr>
        <w:t>на.</w:t>
      </w: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t>1</w:t>
      </w:r>
      <w:r w:rsidR="00B87701">
        <w:rPr>
          <w:rFonts w:ascii="Times New Roman" w:eastAsia="Times New Roman" w:hAnsi="Times New Roman"/>
          <w:b/>
          <w:bCs/>
          <w:lang w:val="sr-Cyrl-CS"/>
        </w:rPr>
        <w:t>4</w:t>
      </w:r>
      <w:r w:rsidRPr="000A0CF0">
        <w:rPr>
          <w:rFonts w:ascii="Times New Roman" w:eastAsia="Times New Roman" w:hAnsi="Times New Roman"/>
          <w:b/>
          <w:bCs/>
          <w:lang w:val="sr-Cyrl-CS"/>
        </w:rPr>
        <w:t>. Извештавање понуђача</w:t>
      </w:r>
    </w:p>
    <w:p w:rsidR="00A06DF4" w:rsidRPr="00B87701" w:rsidRDefault="00A06DF4" w:rsidP="000A0CF0">
      <w:pPr>
        <w:shd w:val="clear" w:color="auto" w:fill="FFFFFF"/>
        <w:spacing w:after="0"/>
        <w:jc w:val="center"/>
        <w:rPr>
          <w:rFonts w:ascii="Times New Roman" w:eastAsia="Times New Roman" w:hAnsi="Times New Roman"/>
          <w:b/>
          <w:bCs/>
          <w:lang w:val="sr-Cyrl-CS"/>
        </w:rPr>
      </w:pPr>
      <w:r w:rsidRPr="00B87701">
        <w:rPr>
          <w:rFonts w:ascii="Times New Roman" w:eastAsia="Times New Roman" w:hAnsi="Times New Roman"/>
          <w:b/>
          <w:bCs/>
          <w:lang w:val="sr-Cyrl-CS"/>
        </w:rPr>
        <w:t xml:space="preserve">Члан </w:t>
      </w:r>
      <w:r w:rsidR="00B87701" w:rsidRPr="00B87701">
        <w:rPr>
          <w:rFonts w:ascii="Times New Roman" w:eastAsia="Times New Roman" w:hAnsi="Times New Roman"/>
          <w:b/>
          <w:bCs/>
          <w:lang w:val="sr-Cyrl-CS"/>
        </w:rPr>
        <w:t>49</w:t>
      </w:r>
      <w:r w:rsidRPr="00B87701">
        <w:rPr>
          <w:rFonts w:ascii="Times New Roman" w:eastAsia="Times New Roman" w:hAnsi="Times New Roman"/>
          <w:b/>
          <w:bCs/>
          <w:lang w:val="sr-Cyrl-CS"/>
        </w:rPr>
        <w:t>.</w:t>
      </w:r>
    </w:p>
    <w:p w:rsidR="009F0300" w:rsidRPr="000A0CF0" w:rsidRDefault="009F0300" w:rsidP="00B87701">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У року од пет дана од дана доношења одлуке наручилац може са сваким понуђачем одвојено одржати састанак, на којем ће чланови комисије за јавну набавку објаснити начин спровођења поступка, дефинисања услова за учешће, начин одређивања спецификације предмета јавне набавке, </w:t>
      </w:r>
      <w:r w:rsidRPr="000A0CF0">
        <w:rPr>
          <w:rFonts w:ascii="Times New Roman" w:hAnsi="Times New Roman" w:cs="Times New Roman"/>
        </w:rPr>
        <w:lastRenderedPageBreak/>
        <w:t xml:space="preserve">начин одређивања елемената критеријума и методологије за доделу пондера, разлоге за одбијање понуда, рангирање понуда и сл. </w:t>
      </w:r>
    </w:p>
    <w:p w:rsidR="009F0300" w:rsidRPr="000A0CF0" w:rsidRDefault="009F0300" w:rsidP="00B87701">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Ако је у поступку јавне набавке чија је процењена вредност већа од износа из члана 57. </w:t>
      </w:r>
      <w:r w:rsidR="00B87701">
        <w:rPr>
          <w:rFonts w:ascii="Times New Roman" w:hAnsi="Times New Roman" w:cs="Times New Roman"/>
          <w:lang w:val="sr-Cyrl-CS"/>
        </w:rPr>
        <w:t>З</w:t>
      </w:r>
      <w:r w:rsidRPr="000A0CF0">
        <w:rPr>
          <w:rFonts w:ascii="Times New Roman" w:hAnsi="Times New Roman" w:cs="Times New Roman"/>
        </w:rPr>
        <w:t xml:space="preserve">акона, већина понуда одбијена, наручилац </w:t>
      </w:r>
      <w:r w:rsidRPr="00555BB6">
        <w:rPr>
          <w:rFonts w:ascii="Times New Roman" w:hAnsi="Times New Roman" w:cs="Times New Roman"/>
          <w:b/>
        </w:rPr>
        <w:t>је дужан да организује извештавање понуђача</w:t>
      </w:r>
      <w:r w:rsidRPr="000A0CF0">
        <w:rPr>
          <w:rFonts w:ascii="Times New Roman" w:hAnsi="Times New Roman" w:cs="Times New Roman"/>
        </w:rPr>
        <w:t xml:space="preserve">. Неће се сматрати да је већина понуда одбијена ако су поднете две понуде, од којих је једна одбијена. </w:t>
      </w:r>
    </w:p>
    <w:p w:rsidR="009F0300" w:rsidRPr="000A0CF0" w:rsidRDefault="009F0300" w:rsidP="00B87701">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Током извештавања, понуђачи могу постављати питања и давати своје предлоге како да се поступак унапреди. </w:t>
      </w:r>
    </w:p>
    <w:p w:rsidR="009F0300" w:rsidRPr="000A0CF0" w:rsidRDefault="009F0300" w:rsidP="00B87701">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О извештавању понуђача и разговору са понуђачима сачињава се записник. </w:t>
      </w:r>
    </w:p>
    <w:p w:rsidR="00A06DF4" w:rsidRPr="000A0CF0" w:rsidRDefault="009F0300" w:rsidP="00555BB6">
      <w:pPr>
        <w:pStyle w:val="normal0"/>
        <w:spacing w:before="0" w:beforeAutospacing="0" w:after="0" w:afterAutospacing="0" w:line="276" w:lineRule="auto"/>
        <w:ind w:firstLine="720"/>
        <w:jc w:val="both"/>
        <w:rPr>
          <w:rFonts w:ascii="Times New Roman" w:hAnsi="Times New Roman"/>
          <w:b/>
          <w:i/>
          <w:u w:val="single"/>
        </w:rPr>
      </w:pPr>
      <w:r w:rsidRPr="000A0CF0">
        <w:rPr>
          <w:rFonts w:ascii="Times New Roman" w:hAnsi="Times New Roman" w:cs="Times New Roman"/>
        </w:rPr>
        <w:t xml:space="preserve">Током извештавања понуђача наручилац је у обавези да заштити податке у складу са чланом 14. </w:t>
      </w:r>
      <w:r w:rsidR="00E95038">
        <w:rPr>
          <w:rFonts w:ascii="Times New Roman" w:hAnsi="Times New Roman" w:cs="Times New Roman"/>
          <w:lang w:val="sr-Cyrl-CS"/>
        </w:rPr>
        <w:t>З</w:t>
      </w:r>
      <w:r w:rsidRPr="000A0CF0">
        <w:rPr>
          <w:rFonts w:ascii="Times New Roman" w:hAnsi="Times New Roman" w:cs="Times New Roman"/>
        </w:rPr>
        <w:t xml:space="preserve">акона. </w:t>
      </w:r>
    </w:p>
    <w:p w:rsidR="00DF668A" w:rsidRPr="000A0CF0" w:rsidRDefault="00B87701" w:rsidP="000A0CF0">
      <w:pPr>
        <w:spacing w:after="0"/>
        <w:jc w:val="center"/>
        <w:rPr>
          <w:rFonts w:ascii="Times New Roman" w:hAnsi="Times New Roman"/>
          <w:b/>
          <w:lang w:val="sr-Cyrl-CS"/>
        </w:rPr>
      </w:pPr>
      <w:r>
        <w:rPr>
          <w:rFonts w:ascii="Times New Roman" w:hAnsi="Times New Roman"/>
          <w:b/>
          <w:lang w:val="sr-Cyrl-CS"/>
        </w:rPr>
        <w:t>15</w:t>
      </w:r>
      <w:r w:rsidR="00DF668A" w:rsidRPr="000A0CF0">
        <w:rPr>
          <w:rFonts w:ascii="Times New Roman" w:hAnsi="Times New Roman"/>
          <w:b/>
          <w:lang w:val="sr-Cyrl-CS"/>
        </w:rPr>
        <w:t>. Заштит</w:t>
      </w:r>
      <w:r w:rsidR="009F0300" w:rsidRPr="000A0CF0">
        <w:rPr>
          <w:rFonts w:ascii="Times New Roman" w:hAnsi="Times New Roman"/>
          <w:b/>
          <w:lang w:val="sr-Cyrl-CS"/>
        </w:rPr>
        <w:t>а</w:t>
      </w:r>
      <w:r w:rsidR="00DF668A" w:rsidRPr="000A0CF0">
        <w:rPr>
          <w:rFonts w:ascii="Times New Roman" w:hAnsi="Times New Roman"/>
          <w:b/>
          <w:lang w:val="sr-Cyrl-CS"/>
        </w:rPr>
        <w:t xml:space="preserve"> права </w:t>
      </w:r>
      <w:r w:rsidR="009F0300" w:rsidRPr="000A0CF0">
        <w:rPr>
          <w:rFonts w:ascii="Times New Roman" w:hAnsi="Times New Roman"/>
          <w:b/>
          <w:lang w:val="sr-Cyrl-CS"/>
        </w:rPr>
        <w:t>у поступку јавне набавке</w:t>
      </w:r>
    </w:p>
    <w:p w:rsidR="00DF668A" w:rsidRPr="00E95038" w:rsidRDefault="00DF668A" w:rsidP="000A0CF0">
      <w:pPr>
        <w:shd w:val="clear" w:color="auto" w:fill="FFFFFF"/>
        <w:spacing w:after="0"/>
        <w:jc w:val="center"/>
        <w:rPr>
          <w:rFonts w:ascii="Times New Roman" w:eastAsia="Times New Roman" w:hAnsi="Times New Roman"/>
          <w:b/>
          <w:bCs/>
          <w:lang w:val="sr-Cyrl-CS"/>
        </w:rPr>
      </w:pPr>
      <w:r w:rsidRPr="00E95038">
        <w:rPr>
          <w:rFonts w:ascii="Times New Roman" w:eastAsia="Times New Roman" w:hAnsi="Times New Roman"/>
          <w:b/>
          <w:bCs/>
          <w:lang w:val="sr-Cyrl-CS"/>
        </w:rPr>
        <w:t xml:space="preserve">Члан </w:t>
      </w:r>
      <w:r w:rsidR="00B87701" w:rsidRPr="00E95038">
        <w:rPr>
          <w:rFonts w:ascii="Times New Roman" w:eastAsia="Times New Roman" w:hAnsi="Times New Roman"/>
          <w:b/>
          <w:bCs/>
          <w:lang w:val="sr-Cyrl-CS"/>
        </w:rPr>
        <w:t>50</w:t>
      </w:r>
      <w:r w:rsidRPr="00E95038">
        <w:rPr>
          <w:rFonts w:ascii="Times New Roman" w:eastAsia="Times New Roman" w:hAnsi="Times New Roman"/>
          <w:b/>
          <w:bCs/>
          <w:lang w:val="sr-Cyrl-CS"/>
        </w:rPr>
        <w:t>.</w:t>
      </w:r>
    </w:p>
    <w:p w:rsidR="00A06DF4" w:rsidRPr="00B527CC" w:rsidRDefault="009F0300" w:rsidP="00B527CC">
      <w:pPr>
        <w:spacing w:after="0"/>
        <w:ind w:left="1"/>
        <w:jc w:val="both"/>
        <w:rPr>
          <w:rFonts w:ascii="Times New Roman" w:hAnsi="Times New Roman"/>
          <w:i/>
          <w:lang w:val="sr-Cyrl-CS"/>
        </w:rPr>
      </w:pPr>
      <w:r w:rsidRPr="000A0CF0">
        <w:rPr>
          <w:rFonts w:ascii="Times New Roman" w:hAnsi="Times New Roman"/>
          <w:lang w:val="sr-Cyrl-CS"/>
        </w:rPr>
        <w:tab/>
        <w:t xml:space="preserve">Поступак заштите права у поступку јавне набавке спроводи се у складу са одредбама Закона. </w:t>
      </w:r>
    </w:p>
    <w:p w:rsidR="00A06DF4" w:rsidRPr="000A0CF0" w:rsidRDefault="00B87701" w:rsidP="000A0CF0">
      <w:pPr>
        <w:spacing w:after="0"/>
        <w:jc w:val="center"/>
        <w:rPr>
          <w:rFonts w:ascii="Times New Roman" w:hAnsi="Times New Roman"/>
          <w:b/>
          <w:lang w:val="sr-Cyrl-CS"/>
        </w:rPr>
      </w:pPr>
      <w:r>
        <w:rPr>
          <w:rFonts w:ascii="Times New Roman" w:hAnsi="Times New Roman"/>
          <w:b/>
          <w:lang w:val="sr-Cyrl-CS"/>
        </w:rPr>
        <w:t>16</w:t>
      </w:r>
      <w:r w:rsidR="00A06DF4" w:rsidRPr="000A0CF0">
        <w:rPr>
          <w:rFonts w:ascii="Times New Roman" w:hAnsi="Times New Roman"/>
          <w:b/>
          <w:lang w:val="sr-Cyrl-CS"/>
        </w:rPr>
        <w:t>. Закључење уговора о јавној набавци</w:t>
      </w:r>
    </w:p>
    <w:p w:rsidR="00A06DF4" w:rsidRPr="00573474" w:rsidRDefault="00A06DF4" w:rsidP="000A0CF0">
      <w:pPr>
        <w:shd w:val="clear" w:color="auto" w:fill="FFFFFF"/>
        <w:spacing w:after="0"/>
        <w:jc w:val="center"/>
        <w:rPr>
          <w:rFonts w:ascii="Times New Roman" w:eastAsia="Times New Roman" w:hAnsi="Times New Roman"/>
          <w:b/>
          <w:bCs/>
          <w:lang w:val="sr-Cyrl-CS"/>
        </w:rPr>
      </w:pPr>
      <w:r w:rsidRPr="00573474">
        <w:rPr>
          <w:rFonts w:ascii="Times New Roman" w:eastAsia="Times New Roman" w:hAnsi="Times New Roman"/>
          <w:b/>
          <w:bCs/>
          <w:lang w:val="sr-Cyrl-CS"/>
        </w:rPr>
        <w:t xml:space="preserve">Члан </w:t>
      </w:r>
      <w:r w:rsidR="00573474" w:rsidRPr="00573474">
        <w:rPr>
          <w:rFonts w:ascii="Times New Roman" w:eastAsia="Times New Roman" w:hAnsi="Times New Roman"/>
          <w:b/>
          <w:bCs/>
          <w:lang w:val="sr-Cyrl-CS"/>
        </w:rPr>
        <w:t>51</w:t>
      </w:r>
      <w:r w:rsidRPr="00573474">
        <w:rPr>
          <w:rFonts w:ascii="Times New Roman" w:eastAsia="Times New Roman" w:hAnsi="Times New Roman"/>
          <w:b/>
          <w:bCs/>
          <w:lang w:val="sr-Cyrl-CS"/>
        </w:rPr>
        <w:t>.</w:t>
      </w:r>
    </w:p>
    <w:p w:rsidR="009F0300" w:rsidRPr="000A0CF0" w:rsidRDefault="009F0300"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може закључити уговор о јавној набавци, односно оквирни споразум, након доношења одлуке о додели уговора, односно одлуке о закључењу оквирног споразума и ако у року предвиђеном овим законом није поднет захтев за заштиту права или је захтев за заштиту права одбачен или одбијен. </w:t>
      </w:r>
    </w:p>
    <w:p w:rsidR="009F0300" w:rsidRPr="000A0CF0" w:rsidRDefault="009F0300"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p>
    <w:p w:rsidR="009F0300" w:rsidRPr="000A0CF0" w:rsidRDefault="009F0300"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1) на основу оквирног споразума; </w:t>
      </w:r>
    </w:p>
    <w:p w:rsidR="009F0300" w:rsidRPr="000A0CF0" w:rsidRDefault="009F0300"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2) у случају примене преговарачког поступка из члана 36. став 1. тачка 3) овог закона; </w:t>
      </w:r>
    </w:p>
    <w:p w:rsidR="009F0300" w:rsidRPr="000A0CF0" w:rsidRDefault="009F0300"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3) у случају примене система динамичне набавке; </w:t>
      </w:r>
    </w:p>
    <w:p w:rsidR="009F0300" w:rsidRPr="000A0CF0" w:rsidRDefault="009F0300" w:rsidP="000A0CF0">
      <w:pPr>
        <w:pStyle w:val="normal0"/>
        <w:spacing w:before="0" w:beforeAutospacing="0" w:after="0" w:afterAutospacing="0" w:line="276" w:lineRule="auto"/>
        <w:jc w:val="both"/>
        <w:rPr>
          <w:rFonts w:ascii="Times New Roman" w:hAnsi="Times New Roman" w:cs="Times New Roman"/>
        </w:rPr>
      </w:pPr>
      <w:r w:rsidRPr="000A0CF0">
        <w:rPr>
          <w:rFonts w:ascii="Times New Roman" w:hAnsi="Times New Roman" w:cs="Times New Roman"/>
        </w:rPr>
        <w:t xml:space="preserve">4) у случају поступка јавне набавке мале вредности из члана 39. став 6. овог закона; </w:t>
      </w:r>
    </w:p>
    <w:p w:rsidR="00C54DAC" w:rsidRPr="000A0CF0" w:rsidRDefault="009F0300" w:rsidP="00555BB6">
      <w:pPr>
        <w:pStyle w:val="normal0"/>
        <w:spacing w:before="0" w:beforeAutospacing="0" w:after="0" w:afterAutospacing="0" w:line="276" w:lineRule="auto"/>
        <w:jc w:val="both"/>
        <w:rPr>
          <w:rFonts w:ascii="Times New Roman" w:hAnsi="Times New Roman" w:cs="Times New Roman"/>
          <w:lang w:val="sr-Cyrl-CS"/>
        </w:rPr>
      </w:pPr>
      <w:r w:rsidRPr="000A0CF0">
        <w:rPr>
          <w:rFonts w:ascii="Times New Roman" w:hAnsi="Times New Roman" w:cs="Times New Roman"/>
        </w:rPr>
        <w:t xml:space="preserve">5) ако је поднета само једна понуда, осим у преговарачком поступку без објављивања позива за подношење понуда. </w:t>
      </w:r>
      <w:bookmarkStart w:id="12" w:name="str_137"/>
      <w:bookmarkEnd w:id="12"/>
    </w:p>
    <w:p w:rsidR="009F0300" w:rsidRPr="000A0CF0" w:rsidRDefault="00573474" w:rsidP="000A0CF0">
      <w:pPr>
        <w:pStyle w:val="wyq110---naslov-clana"/>
        <w:spacing w:before="0" w:after="0" w:line="276" w:lineRule="auto"/>
        <w:rPr>
          <w:rFonts w:ascii="Times New Roman" w:hAnsi="Times New Roman" w:cs="Times New Roman"/>
          <w:sz w:val="22"/>
          <w:szCs w:val="22"/>
        </w:rPr>
      </w:pPr>
      <w:r>
        <w:rPr>
          <w:rFonts w:ascii="Times New Roman" w:hAnsi="Times New Roman" w:cs="Times New Roman"/>
          <w:sz w:val="22"/>
          <w:szCs w:val="22"/>
          <w:lang w:val="sr-Cyrl-CS"/>
        </w:rPr>
        <w:t xml:space="preserve">17. </w:t>
      </w:r>
      <w:r w:rsidR="009F0300" w:rsidRPr="000A0CF0">
        <w:rPr>
          <w:rFonts w:ascii="Times New Roman" w:hAnsi="Times New Roman" w:cs="Times New Roman"/>
          <w:sz w:val="22"/>
          <w:szCs w:val="22"/>
        </w:rPr>
        <w:t>Рок за закључење уговора</w:t>
      </w:r>
    </w:p>
    <w:p w:rsidR="009F0300" w:rsidRPr="00573474" w:rsidRDefault="009F0300" w:rsidP="000A0CF0">
      <w:pPr>
        <w:pStyle w:val="clan0"/>
        <w:spacing w:before="0" w:after="0" w:line="276" w:lineRule="auto"/>
        <w:rPr>
          <w:rFonts w:ascii="Times New Roman" w:hAnsi="Times New Roman" w:cs="Times New Roman"/>
          <w:sz w:val="22"/>
          <w:szCs w:val="22"/>
          <w:lang w:val="sr-Cyrl-CS"/>
        </w:rPr>
      </w:pPr>
      <w:bookmarkStart w:id="13" w:name="clan_113"/>
      <w:bookmarkEnd w:id="13"/>
      <w:r w:rsidRPr="000A0CF0">
        <w:rPr>
          <w:rFonts w:ascii="Times New Roman" w:hAnsi="Times New Roman" w:cs="Times New Roman"/>
          <w:sz w:val="22"/>
          <w:szCs w:val="22"/>
        </w:rPr>
        <w:t xml:space="preserve">Члан </w:t>
      </w:r>
      <w:r w:rsidR="00573474">
        <w:rPr>
          <w:rFonts w:ascii="Times New Roman" w:hAnsi="Times New Roman" w:cs="Times New Roman"/>
          <w:sz w:val="22"/>
          <w:szCs w:val="22"/>
          <w:lang w:val="sr-Cyrl-CS"/>
        </w:rPr>
        <w:t>52.</w:t>
      </w:r>
    </w:p>
    <w:p w:rsidR="009F0300" w:rsidRPr="000A0CF0" w:rsidRDefault="009F0300"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је дужан да уговор о јавној набавци достави понуђачу којем је уговор додељен у року од </w:t>
      </w:r>
      <w:r w:rsidRPr="00555BB6">
        <w:rPr>
          <w:rFonts w:ascii="Times New Roman" w:hAnsi="Times New Roman" w:cs="Times New Roman"/>
          <w:b/>
        </w:rPr>
        <w:t>осам дана</w:t>
      </w:r>
      <w:r w:rsidRPr="000A0CF0">
        <w:rPr>
          <w:rFonts w:ascii="Times New Roman" w:hAnsi="Times New Roman" w:cs="Times New Roman"/>
        </w:rPr>
        <w:t xml:space="preserve"> од дана протека рока за подношење захтева за заштиту права.</w:t>
      </w:r>
    </w:p>
    <w:p w:rsidR="009F0300" w:rsidRPr="000A0CF0" w:rsidRDefault="009F0300"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w:t>
      </w:r>
    </w:p>
    <w:p w:rsidR="009F0300" w:rsidRPr="000A0CF0" w:rsidRDefault="009F0300"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Ако понуђач којем је додељен уговор одбије да закључи уговор о јавној набавци, наручилац може да закључи уговор </w:t>
      </w:r>
      <w:r w:rsidRPr="00555BB6">
        <w:rPr>
          <w:rFonts w:ascii="Times New Roman" w:hAnsi="Times New Roman" w:cs="Times New Roman"/>
          <w:b/>
        </w:rPr>
        <w:t>са првим следећим</w:t>
      </w:r>
      <w:r w:rsidRPr="000A0CF0">
        <w:rPr>
          <w:rFonts w:ascii="Times New Roman" w:hAnsi="Times New Roman" w:cs="Times New Roman"/>
        </w:rPr>
        <w:t xml:space="preserve"> најповољнијим понуђачем. </w:t>
      </w:r>
    </w:p>
    <w:p w:rsidR="00A06DF4" w:rsidRPr="000A0CF0" w:rsidRDefault="009F0300" w:rsidP="00555BB6">
      <w:pPr>
        <w:pStyle w:val="normal0"/>
        <w:spacing w:before="0" w:beforeAutospacing="0" w:after="0" w:afterAutospacing="0" w:line="276" w:lineRule="auto"/>
        <w:ind w:firstLine="720"/>
        <w:jc w:val="both"/>
        <w:rPr>
          <w:rFonts w:ascii="Times New Roman" w:hAnsi="Times New Roman"/>
          <w:lang w:val="sr-Cyrl-CS"/>
        </w:rPr>
      </w:pPr>
      <w:r w:rsidRPr="000A0CF0">
        <w:rPr>
          <w:rFonts w:ascii="Times New Roman" w:hAnsi="Times New Roman" w:cs="Times New Roman"/>
        </w:rPr>
        <w:t xml:space="preserve">Ако је у случају из става 3. овог члана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 </w:t>
      </w:r>
    </w:p>
    <w:p w:rsidR="00A06DF4" w:rsidRPr="00573474" w:rsidRDefault="00A06DF4" w:rsidP="000A0CF0">
      <w:pPr>
        <w:spacing w:after="0"/>
        <w:jc w:val="center"/>
        <w:rPr>
          <w:rFonts w:ascii="Times New Roman" w:hAnsi="Times New Roman"/>
          <w:b/>
          <w:lang w:val="sr-Cyrl-CS"/>
        </w:rPr>
      </w:pPr>
      <w:r w:rsidRPr="00573474">
        <w:rPr>
          <w:rFonts w:ascii="Times New Roman" w:hAnsi="Times New Roman"/>
          <w:b/>
          <w:lang w:val="sr-Cyrl-CS"/>
        </w:rPr>
        <w:t xml:space="preserve">Члан </w:t>
      </w:r>
      <w:r w:rsidR="00573474">
        <w:rPr>
          <w:rFonts w:ascii="Times New Roman" w:hAnsi="Times New Roman"/>
          <w:b/>
          <w:lang w:val="sr-Cyrl-CS"/>
        </w:rPr>
        <w:t>53</w:t>
      </w:r>
      <w:r w:rsidRPr="00573474">
        <w:rPr>
          <w:rFonts w:ascii="Times New Roman" w:hAnsi="Times New Roman"/>
          <w:b/>
          <w:lang w:val="sr-Cyrl-CS"/>
        </w:rPr>
        <w:t>.</w:t>
      </w:r>
    </w:p>
    <w:p w:rsidR="009F0300" w:rsidRPr="000A0CF0" w:rsidRDefault="009F0300" w:rsidP="000A0CF0">
      <w:pPr>
        <w:pStyle w:val="normal0"/>
        <w:spacing w:before="0" w:beforeAutospacing="0" w:after="0" w:afterAutospacing="0" w:line="276" w:lineRule="auto"/>
        <w:ind w:firstLine="720"/>
        <w:jc w:val="both"/>
        <w:rPr>
          <w:rFonts w:ascii="Times New Roman" w:hAnsi="Times New Roman" w:cs="Times New Roman"/>
        </w:rPr>
      </w:pPr>
      <w:r w:rsidRPr="000A0CF0">
        <w:rPr>
          <w:rFonts w:ascii="Times New Roman" w:hAnsi="Times New Roman" w:cs="Times New Roman"/>
        </w:rPr>
        <w:t xml:space="preserve">Наручилац је дужан да објави обавештење о закљученом уговору о јавној набавци или оквирном споразуму у року од пет дана од дана закључења уговора, односно оквирног споразума. </w:t>
      </w:r>
    </w:p>
    <w:p w:rsidR="00A06DF4" w:rsidRDefault="009F0300" w:rsidP="009204B2">
      <w:pPr>
        <w:pStyle w:val="normal0"/>
        <w:spacing w:before="0" w:beforeAutospacing="0" w:after="0" w:afterAutospacing="0" w:line="276" w:lineRule="auto"/>
        <w:ind w:firstLine="720"/>
        <w:jc w:val="both"/>
        <w:rPr>
          <w:rFonts w:ascii="Times New Roman" w:hAnsi="Times New Roman" w:cs="Times New Roman"/>
          <w:lang w:val="sr-Cyrl-CS"/>
        </w:rPr>
      </w:pPr>
      <w:r w:rsidRPr="000A0CF0">
        <w:rPr>
          <w:rFonts w:ascii="Times New Roman" w:hAnsi="Times New Roman" w:cs="Times New Roman"/>
        </w:rPr>
        <w:t xml:space="preserve">Наручилац може квартално, у року од 15 дана по истеку квартала, објављивати обавештења о уговорима закљученим на основу оквирног споразума и у систему динамичне набавке. </w:t>
      </w:r>
    </w:p>
    <w:p w:rsidR="00412D3F" w:rsidRDefault="00412D3F" w:rsidP="009204B2">
      <w:pPr>
        <w:pStyle w:val="normal0"/>
        <w:spacing w:before="0" w:beforeAutospacing="0" w:after="0" w:afterAutospacing="0" w:line="276" w:lineRule="auto"/>
        <w:ind w:firstLine="720"/>
        <w:jc w:val="both"/>
        <w:rPr>
          <w:rFonts w:ascii="Times New Roman" w:hAnsi="Times New Roman" w:cs="Times New Roman"/>
          <w:lang w:val="sr-Cyrl-CS"/>
        </w:rPr>
      </w:pPr>
    </w:p>
    <w:p w:rsidR="00412D3F" w:rsidRDefault="00412D3F" w:rsidP="009204B2">
      <w:pPr>
        <w:pStyle w:val="normal0"/>
        <w:spacing w:before="0" w:beforeAutospacing="0" w:after="0" w:afterAutospacing="0" w:line="276" w:lineRule="auto"/>
        <w:ind w:firstLine="720"/>
        <w:jc w:val="both"/>
        <w:rPr>
          <w:rFonts w:ascii="Times New Roman" w:hAnsi="Times New Roman" w:cs="Times New Roman"/>
          <w:lang w:val="sr-Cyrl-CS"/>
        </w:rPr>
      </w:pPr>
    </w:p>
    <w:p w:rsidR="00412D3F" w:rsidRPr="00412D3F" w:rsidRDefault="00412D3F" w:rsidP="009204B2">
      <w:pPr>
        <w:pStyle w:val="normal0"/>
        <w:spacing w:before="0" w:beforeAutospacing="0" w:after="0" w:afterAutospacing="0" w:line="276" w:lineRule="auto"/>
        <w:ind w:firstLine="720"/>
        <w:jc w:val="both"/>
        <w:rPr>
          <w:rFonts w:ascii="Times New Roman" w:hAnsi="Times New Roman"/>
          <w:b/>
          <w:bCs/>
          <w:lang w:val="sr-Cyrl-CS"/>
        </w:rPr>
      </w:pPr>
    </w:p>
    <w:p w:rsidR="00A06DF4" w:rsidRPr="000A0CF0" w:rsidRDefault="00A06DF4" w:rsidP="000A0CF0">
      <w:pPr>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lastRenderedPageBreak/>
        <w:t>V</w:t>
      </w:r>
      <w:r w:rsidR="00955674">
        <w:rPr>
          <w:rFonts w:ascii="Times New Roman" w:eastAsia="Times New Roman" w:hAnsi="Times New Roman"/>
          <w:b/>
          <w:bCs/>
          <w:lang w:val="sr-Cyrl-CS"/>
        </w:rPr>
        <w:t xml:space="preserve"> - </w:t>
      </w:r>
      <w:r w:rsidRPr="000A0CF0">
        <w:rPr>
          <w:rFonts w:ascii="Times New Roman" w:eastAsia="Times New Roman" w:hAnsi="Times New Roman"/>
          <w:b/>
          <w:bCs/>
          <w:lang w:val="sr-Cyrl-CS"/>
        </w:rPr>
        <w:t xml:space="preserve"> ИЗВРШЕЊЕ УГОВОРА О ЈАВНОЈ НАБАВЦИ </w:t>
      </w:r>
    </w:p>
    <w:p w:rsidR="00A06DF4" w:rsidRPr="00573474" w:rsidRDefault="00A06DF4" w:rsidP="000A0CF0">
      <w:pPr>
        <w:spacing w:after="0"/>
        <w:jc w:val="center"/>
        <w:rPr>
          <w:rFonts w:ascii="Times New Roman" w:eastAsia="Times New Roman" w:hAnsi="Times New Roman"/>
          <w:b/>
          <w:bCs/>
          <w:lang w:val="sr-Cyrl-CS"/>
        </w:rPr>
      </w:pPr>
      <w:r w:rsidRPr="00573474">
        <w:rPr>
          <w:rFonts w:ascii="Times New Roman" w:eastAsia="Times New Roman" w:hAnsi="Times New Roman"/>
          <w:b/>
          <w:bCs/>
          <w:lang w:val="sr-Cyrl-CS"/>
        </w:rPr>
        <w:t xml:space="preserve">Члан </w:t>
      </w:r>
      <w:r w:rsidR="00573474" w:rsidRPr="00573474">
        <w:rPr>
          <w:rFonts w:ascii="Times New Roman" w:eastAsia="Times New Roman" w:hAnsi="Times New Roman"/>
          <w:b/>
          <w:bCs/>
          <w:lang w:val="sr-Cyrl-CS"/>
        </w:rPr>
        <w:t>54</w:t>
      </w:r>
      <w:r w:rsidRPr="00573474">
        <w:rPr>
          <w:rFonts w:ascii="Times New Roman" w:eastAsia="Times New Roman" w:hAnsi="Times New Roman"/>
          <w:b/>
          <w:bCs/>
          <w:lang w:val="sr-Cyrl-CS"/>
        </w:rPr>
        <w:t>.</w:t>
      </w:r>
    </w:p>
    <w:p w:rsidR="00A06DF4" w:rsidRPr="000A0CF0" w:rsidRDefault="00A06DF4" w:rsidP="0068764F">
      <w:pPr>
        <w:spacing w:after="0"/>
        <w:ind w:firstLine="567"/>
        <w:jc w:val="both"/>
        <w:rPr>
          <w:rFonts w:ascii="Times New Roman" w:eastAsia="Times New Roman" w:hAnsi="Times New Roman"/>
          <w:bCs/>
          <w:lang w:val="sr-Cyrl-CS"/>
        </w:rPr>
      </w:pPr>
      <w:r w:rsidRPr="000A0CF0">
        <w:rPr>
          <w:rFonts w:ascii="Times New Roman" w:eastAsia="Times New Roman" w:hAnsi="Times New Roman"/>
          <w:bCs/>
          <w:spacing w:val="-4"/>
          <w:lang w:val="sr-Cyrl-CS"/>
        </w:rPr>
        <w:t>Овлашћења и одговорност праћења извр</w:t>
      </w:r>
      <w:r w:rsidRPr="000A0CF0">
        <w:rPr>
          <w:rFonts w:ascii="Times New Roman" w:eastAsia="Times New Roman" w:hAnsi="Times New Roman"/>
          <w:bCs/>
          <w:lang w:val="sr-Cyrl-CS"/>
        </w:rPr>
        <w:softHyphen/>
        <w:t>шења уговора регулисани су усвојеним актима и процедурама, у зависости од предмета набавке.</w:t>
      </w:r>
    </w:p>
    <w:p w:rsidR="00A06DF4" w:rsidRPr="00573474" w:rsidRDefault="00A06DF4" w:rsidP="000A0CF0">
      <w:pPr>
        <w:shd w:val="clear" w:color="auto" w:fill="FFFFFF"/>
        <w:spacing w:after="0"/>
        <w:ind w:left="57" w:hanging="57"/>
        <w:jc w:val="center"/>
        <w:rPr>
          <w:rFonts w:ascii="Times New Roman" w:eastAsia="Times New Roman" w:hAnsi="Times New Roman"/>
          <w:b/>
          <w:bCs/>
          <w:lang w:val="sr-Cyrl-CS"/>
        </w:rPr>
      </w:pPr>
      <w:r w:rsidRPr="00573474">
        <w:rPr>
          <w:rFonts w:ascii="Times New Roman" w:eastAsia="Times New Roman" w:hAnsi="Times New Roman"/>
          <w:b/>
          <w:bCs/>
          <w:lang w:val="sr-Cyrl-CS"/>
        </w:rPr>
        <w:t xml:space="preserve">Члан </w:t>
      </w:r>
      <w:r w:rsidR="00573474" w:rsidRPr="00573474">
        <w:rPr>
          <w:rFonts w:ascii="Times New Roman" w:eastAsia="Times New Roman" w:hAnsi="Times New Roman"/>
          <w:b/>
          <w:bCs/>
          <w:lang w:val="sr-Cyrl-CS"/>
        </w:rPr>
        <w:t>55</w:t>
      </w:r>
      <w:r w:rsidRPr="00573474">
        <w:rPr>
          <w:rFonts w:ascii="Times New Roman" w:eastAsia="Times New Roman" w:hAnsi="Times New Roman"/>
          <w:b/>
          <w:bCs/>
          <w:lang w:val="sr-Cyrl-CS"/>
        </w:rPr>
        <w:t>.</w:t>
      </w:r>
    </w:p>
    <w:p w:rsidR="00A06DF4" w:rsidRPr="000A0CF0" w:rsidRDefault="00A06DF4" w:rsidP="00D863BF">
      <w:pPr>
        <w:spacing w:after="0"/>
        <w:ind w:firstLine="567"/>
        <w:jc w:val="both"/>
        <w:rPr>
          <w:rFonts w:ascii="Times New Roman" w:hAnsi="Times New Roman"/>
          <w:b/>
          <w:i/>
          <w:u w:val="single"/>
          <w:lang w:val="sr-Cyrl-CS"/>
        </w:rPr>
      </w:pPr>
      <w:r w:rsidRPr="000A0CF0">
        <w:rPr>
          <w:rFonts w:ascii="Times New Roman" w:eastAsia="Times New Roman" w:hAnsi="Times New Roman"/>
          <w:bCs/>
          <w:lang w:val="sr-Cyrl-CS"/>
        </w:rPr>
        <w:t xml:space="preserve">Уговор о набавци доставља се рачуноводственој служби, а један примерак остаје у предмету о поступку набавке. </w:t>
      </w:r>
      <w:r w:rsidRPr="000A0CF0">
        <w:rPr>
          <w:rFonts w:ascii="Times New Roman" w:eastAsia="Times New Roman" w:hAnsi="Times New Roman"/>
          <w:b/>
          <w:bCs/>
          <w:lang w:val="sr-Cyrl-CS"/>
        </w:rPr>
        <w:tab/>
      </w:r>
    </w:p>
    <w:p w:rsidR="00A06DF4" w:rsidRPr="00573474" w:rsidRDefault="00A06DF4" w:rsidP="000A0CF0">
      <w:pPr>
        <w:shd w:val="clear" w:color="auto" w:fill="FFFFFF"/>
        <w:spacing w:after="0"/>
        <w:jc w:val="center"/>
        <w:rPr>
          <w:rFonts w:ascii="Times New Roman" w:eastAsia="Times New Roman" w:hAnsi="Times New Roman"/>
          <w:b/>
          <w:bCs/>
          <w:lang w:val="sr-Cyrl-CS"/>
        </w:rPr>
      </w:pPr>
      <w:r w:rsidRPr="00573474">
        <w:rPr>
          <w:rFonts w:ascii="Times New Roman" w:eastAsia="Times New Roman" w:hAnsi="Times New Roman"/>
          <w:b/>
          <w:bCs/>
          <w:lang w:val="sr-Cyrl-CS"/>
        </w:rPr>
        <w:t xml:space="preserve">Члан </w:t>
      </w:r>
      <w:r w:rsidR="00573474" w:rsidRPr="00573474">
        <w:rPr>
          <w:rFonts w:ascii="Times New Roman" w:eastAsia="Times New Roman" w:hAnsi="Times New Roman"/>
          <w:b/>
          <w:bCs/>
          <w:lang w:val="sr-Cyrl-CS"/>
        </w:rPr>
        <w:t>56</w:t>
      </w:r>
      <w:r w:rsidRPr="00573474">
        <w:rPr>
          <w:rFonts w:ascii="Times New Roman" w:eastAsia="Times New Roman" w:hAnsi="Times New Roman"/>
          <w:b/>
          <w:bCs/>
          <w:lang w:val="sr-Cyrl-CS"/>
        </w:rPr>
        <w:t>.</w:t>
      </w:r>
    </w:p>
    <w:p w:rsidR="00A06DF4" w:rsidRDefault="00955674" w:rsidP="000A0CF0">
      <w:pPr>
        <w:shd w:val="clear" w:color="auto" w:fill="FFFFFF"/>
        <w:spacing w:after="0"/>
        <w:ind w:firstLine="567"/>
        <w:jc w:val="both"/>
        <w:rPr>
          <w:rFonts w:ascii="Times New Roman" w:eastAsia="Times New Roman" w:hAnsi="Times New Roman"/>
          <w:bCs/>
          <w:lang w:val="sr-Cyrl-CS"/>
        </w:rPr>
      </w:pPr>
      <w:r>
        <w:rPr>
          <w:rFonts w:ascii="Times New Roman" w:eastAsia="Times New Roman" w:hAnsi="Times New Roman"/>
          <w:bCs/>
          <w:lang w:val="sr-Cyrl-CS"/>
        </w:rPr>
        <w:t>Директор школе</w:t>
      </w:r>
      <w:r w:rsidR="00A06DF4" w:rsidRPr="000A0CF0">
        <w:rPr>
          <w:rFonts w:ascii="Times New Roman" w:eastAsia="Times New Roman" w:hAnsi="Times New Roman"/>
          <w:bCs/>
          <w:lang w:val="sr-Cyrl-CS"/>
        </w:rPr>
        <w:t xml:space="preserve"> одређује из реда запослених лице за пра</w:t>
      </w:r>
      <w:r w:rsidR="00A06DF4" w:rsidRPr="000A0CF0">
        <w:rPr>
          <w:rFonts w:ascii="Times New Roman" w:eastAsia="Times New Roman" w:hAnsi="Times New Roman"/>
          <w:bCs/>
          <w:lang w:val="sr-Cyrl-CS"/>
        </w:rPr>
        <w:softHyphen/>
        <w:t>ћење извршења конкретног уговора о јавној набавци у зависности од врсте предмета на</w:t>
      </w:r>
      <w:r w:rsidR="00A06DF4" w:rsidRPr="000A0CF0">
        <w:rPr>
          <w:rFonts w:ascii="Times New Roman" w:eastAsia="Times New Roman" w:hAnsi="Times New Roman"/>
          <w:bCs/>
          <w:lang w:val="sr-Cyrl-CS"/>
        </w:rPr>
        <w:softHyphen/>
        <w:t xml:space="preserve">бавке и стручног образовања из области која је предмет набавке, а у </w:t>
      </w:r>
      <w:r w:rsidR="00D863BF">
        <w:rPr>
          <w:rFonts w:ascii="Times New Roman" w:eastAsia="Times New Roman" w:hAnsi="Times New Roman"/>
          <w:bCs/>
          <w:lang w:val="sr-Cyrl-CS"/>
        </w:rPr>
        <w:t>складу са Правилником о систематизацији радних места у Школи</w:t>
      </w:r>
      <w:r w:rsidR="00A06DF4" w:rsidRPr="000A0CF0">
        <w:rPr>
          <w:rFonts w:ascii="Times New Roman" w:eastAsia="Times New Roman" w:hAnsi="Times New Roman"/>
          <w:bCs/>
          <w:lang w:val="sr-Cyrl-CS"/>
        </w:rPr>
        <w:t>.</w:t>
      </w:r>
    </w:p>
    <w:p w:rsidR="00A06DF4" w:rsidRPr="000A0CF0" w:rsidRDefault="00573474" w:rsidP="0068764F">
      <w:pPr>
        <w:spacing w:after="0"/>
        <w:ind w:firstLine="567"/>
        <w:jc w:val="both"/>
        <w:rPr>
          <w:rFonts w:ascii="Times New Roman" w:eastAsia="Times New Roman" w:hAnsi="Times New Roman"/>
          <w:bCs/>
          <w:lang w:val="sr-Cyrl-CS"/>
        </w:rPr>
      </w:pPr>
      <w:r>
        <w:rPr>
          <w:rFonts w:ascii="Times New Roman" w:eastAsia="Times New Roman" w:hAnsi="Times New Roman"/>
          <w:bCs/>
          <w:lang w:val="sr-Cyrl-CS"/>
        </w:rPr>
        <w:t>Фотокопија у</w:t>
      </w:r>
      <w:r w:rsidRPr="000A0CF0">
        <w:rPr>
          <w:rFonts w:ascii="Times New Roman" w:eastAsia="Times New Roman" w:hAnsi="Times New Roman"/>
          <w:bCs/>
          <w:lang w:val="sr-Cyrl-CS"/>
        </w:rPr>
        <w:t>говор</w:t>
      </w:r>
      <w:r>
        <w:rPr>
          <w:rFonts w:ascii="Times New Roman" w:eastAsia="Times New Roman" w:hAnsi="Times New Roman"/>
          <w:bCs/>
          <w:lang w:val="sr-Cyrl-CS"/>
        </w:rPr>
        <w:t>а</w:t>
      </w:r>
      <w:r w:rsidRPr="000A0CF0">
        <w:rPr>
          <w:rFonts w:ascii="Times New Roman" w:eastAsia="Times New Roman" w:hAnsi="Times New Roman"/>
          <w:bCs/>
          <w:lang w:val="sr-Cyrl-CS"/>
        </w:rPr>
        <w:t xml:space="preserve"> о набавци доставља се лицу задуженом за праћење извршења уговора</w:t>
      </w:r>
      <w:r>
        <w:rPr>
          <w:rFonts w:ascii="Times New Roman" w:eastAsia="Times New Roman" w:hAnsi="Times New Roman"/>
          <w:bCs/>
          <w:lang w:val="sr-Cyrl-CS"/>
        </w:rPr>
        <w:t>.</w:t>
      </w:r>
    </w:p>
    <w:p w:rsidR="00A06DF4" w:rsidRPr="00573474" w:rsidRDefault="00A06DF4" w:rsidP="000A0CF0">
      <w:pPr>
        <w:shd w:val="clear" w:color="auto" w:fill="FFFFFF"/>
        <w:spacing w:after="0"/>
        <w:jc w:val="center"/>
        <w:rPr>
          <w:rFonts w:ascii="Times New Roman" w:eastAsia="Times New Roman" w:hAnsi="Times New Roman"/>
          <w:b/>
          <w:bCs/>
          <w:lang w:val="sr-Cyrl-CS"/>
        </w:rPr>
      </w:pPr>
      <w:r w:rsidRPr="00573474">
        <w:rPr>
          <w:rFonts w:ascii="Times New Roman" w:eastAsia="Times New Roman" w:hAnsi="Times New Roman"/>
          <w:b/>
          <w:bCs/>
          <w:lang w:val="sr-Cyrl-CS"/>
        </w:rPr>
        <w:t xml:space="preserve">Члан </w:t>
      </w:r>
      <w:r w:rsidR="00573474" w:rsidRPr="00573474">
        <w:rPr>
          <w:rFonts w:ascii="Times New Roman" w:eastAsia="Times New Roman" w:hAnsi="Times New Roman"/>
          <w:b/>
          <w:bCs/>
          <w:lang w:val="sr-Cyrl-CS"/>
        </w:rPr>
        <w:t>57</w:t>
      </w:r>
      <w:r w:rsidRPr="00573474">
        <w:rPr>
          <w:rFonts w:ascii="Times New Roman" w:eastAsia="Times New Roman" w:hAnsi="Times New Roman"/>
          <w:b/>
          <w:bCs/>
          <w:lang w:val="sr-Cyrl-CS"/>
        </w:rPr>
        <w:t>.</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 xml:space="preserve">Лице које је одговорно за </w:t>
      </w:r>
      <w:r w:rsidR="00573474" w:rsidRPr="000A0CF0">
        <w:rPr>
          <w:rFonts w:ascii="Times New Roman" w:eastAsia="Times New Roman" w:hAnsi="Times New Roman"/>
          <w:bCs/>
          <w:lang w:val="sr-Cyrl-CS"/>
        </w:rPr>
        <w:t>пра</w:t>
      </w:r>
      <w:r w:rsidR="00573474" w:rsidRPr="000A0CF0">
        <w:rPr>
          <w:rFonts w:ascii="Times New Roman" w:eastAsia="Times New Roman" w:hAnsi="Times New Roman"/>
          <w:bCs/>
          <w:lang w:val="sr-Cyrl-CS"/>
        </w:rPr>
        <w:softHyphen/>
        <w:t xml:space="preserve">ћење извршења конкретног уговора </w:t>
      </w:r>
      <w:r w:rsidR="00573474">
        <w:rPr>
          <w:rFonts w:ascii="Times New Roman" w:eastAsia="Times New Roman" w:hAnsi="Times New Roman"/>
          <w:bCs/>
          <w:lang w:val="sr-Cyrl-CS"/>
        </w:rPr>
        <w:t xml:space="preserve">дужно је да </w:t>
      </w:r>
      <w:r w:rsidRPr="000A0CF0">
        <w:rPr>
          <w:rFonts w:ascii="Times New Roman" w:eastAsia="Times New Roman" w:hAnsi="Times New Roman"/>
          <w:bCs/>
          <w:lang w:val="sr-Cyrl-CS"/>
        </w:rPr>
        <w:t xml:space="preserve">приликом испоруке </w:t>
      </w:r>
      <w:r w:rsidR="00573474">
        <w:rPr>
          <w:rFonts w:ascii="Times New Roman" w:eastAsia="Times New Roman" w:hAnsi="Times New Roman"/>
          <w:bCs/>
          <w:lang w:val="sr-Cyrl-CS"/>
        </w:rPr>
        <w:t xml:space="preserve">добра </w:t>
      </w:r>
      <w:r w:rsidRPr="000A0CF0">
        <w:rPr>
          <w:rFonts w:ascii="Times New Roman" w:eastAsia="Times New Roman" w:hAnsi="Times New Roman"/>
          <w:bCs/>
          <w:lang w:val="sr-Cyrl-CS"/>
        </w:rPr>
        <w:t xml:space="preserve"> прегледа добра ради провере саобразности са уговореним количинама, квалитетом, узорком, дина</w:t>
      </w:r>
      <w:r w:rsidRPr="000A0CF0">
        <w:rPr>
          <w:rFonts w:ascii="Times New Roman" w:eastAsia="Times New Roman" w:hAnsi="Times New Roman"/>
          <w:bCs/>
          <w:lang w:val="sr-Cyrl-CS"/>
        </w:rPr>
        <w:softHyphen/>
        <w:t xml:space="preserve">миком испоруке и слично. </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Изв</w:t>
      </w:r>
      <w:r w:rsidR="00573474">
        <w:rPr>
          <w:rFonts w:ascii="Times New Roman" w:eastAsia="Times New Roman" w:hAnsi="Times New Roman"/>
          <w:bCs/>
          <w:lang w:val="sr-Cyrl-CS"/>
        </w:rPr>
        <w:t xml:space="preserve">ршење услуге </w:t>
      </w:r>
      <w:r w:rsidRPr="000A0CF0">
        <w:rPr>
          <w:rFonts w:ascii="Times New Roman" w:eastAsia="Times New Roman" w:hAnsi="Times New Roman"/>
          <w:bCs/>
          <w:lang w:val="sr-Cyrl-CS"/>
        </w:rPr>
        <w:t xml:space="preserve">која је предмет уговора о јавној набавци контролишу лица која су корисници услуга. </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Надзор над извођењем радова који су предмет уговора о јавној набавци врши запо</w:t>
      </w:r>
      <w:r w:rsidR="00D863BF">
        <w:rPr>
          <w:rFonts w:ascii="Times New Roman" w:eastAsia="Times New Roman" w:hAnsi="Times New Roman"/>
          <w:bCs/>
          <w:lang w:val="sr-Cyrl-CS"/>
        </w:rPr>
        <w:t>слени кога одреди директор Школе</w:t>
      </w:r>
      <w:r w:rsidRPr="000A0CF0">
        <w:rPr>
          <w:rFonts w:ascii="Times New Roman" w:eastAsia="Times New Roman" w:hAnsi="Times New Roman"/>
          <w:bCs/>
          <w:lang w:val="sr-Cyrl-CS"/>
        </w:rPr>
        <w:t xml:space="preserve"> или изабрани надзорни орган, а у зависности од врсте радова.</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Након извршене провере предмета набавке, лице задужено за праћење, потписује отпремницу, извештај о извршењу услуге или радова или други документ којим се потврђује да је уредно извршена обавезе добављача.</w:t>
      </w:r>
    </w:p>
    <w:p w:rsidR="00A06DF4" w:rsidRPr="000A0CF0" w:rsidRDefault="00A06DF4" w:rsidP="000A0CF0">
      <w:pPr>
        <w:shd w:val="clear" w:color="auto" w:fill="FFFFFF"/>
        <w:spacing w:after="0"/>
        <w:ind w:firstLine="567"/>
        <w:jc w:val="both"/>
        <w:rPr>
          <w:rFonts w:ascii="Times New Roman" w:eastAsia="Times New Roman" w:hAnsi="Times New Roman"/>
          <w:bCs/>
          <w:spacing w:val="-4"/>
          <w:lang w:val="sr-Cyrl-CS"/>
        </w:rPr>
      </w:pPr>
      <w:r w:rsidRPr="000A0CF0">
        <w:rPr>
          <w:rFonts w:ascii="Times New Roman" w:eastAsia="Times New Roman" w:hAnsi="Times New Roman"/>
          <w:bCs/>
          <w:spacing w:val="-4"/>
          <w:lang w:val="sr-Cyrl-CS"/>
        </w:rPr>
        <w:t>Лица одговорна за праћење извршења кон</w:t>
      </w:r>
      <w:r w:rsidRPr="000A0CF0">
        <w:rPr>
          <w:rFonts w:ascii="Times New Roman" w:eastAsia="Times New Roman" w:hAnsi="Times New Roman"/>
          <w:bCs/>
          <w:spacing w:val="-4"/>
          <w:lang w:val="sr-Cyrl-CS"/>
        </w:rPr>
        <w:softHyphen/>
        <w:t>крет</w:t>
      </w:r>
      <w:r w:rsidRPr="000A0CF0">
        <w:rPr>
          <w:rFonts w:ascii="Times New Roman" w:eastAsia="Times New Roman" w:hAnsi="Times New Roman"/>
          <w:bCs/>
          <w:spacing w:val="-4"/>
        </w:rPr>
        <w:softHyphen/>
      </w:r>
      <w:r w:rsidRPr="000A0CF0">
        <w:rPr>
          <w:rFonts w:ascii="Times New Roman" w:eastAsia="Times New Roman" w:hAnsi="Times New Roman"/>
          <w:bCs/>
          <w:spacing w:val="-4"/>
          <w:lang w:val="sr-Cyrl-CS"/>
        </w:rPr>
        <w:t>них уговора достављају Извештај о извршењу уго</w:t>
      </w:r>
      <w:r w:rsidRPr="000A0CF0">
        <w:rPr>
          <w:rFonts w:ascii="Times New Roman" w:eastAsia="Times New Roman" w:hAnsi="Times New Roman"/>
          <w:bCs/>
          <w:spacing w:val="-4"/>
          <w:lang w:val="sr-Cyrl-CS"/>
        </w:rPr>
        <w:softHyphen/>
        <w:t>вора лицу запосленом на пословима јавних наба</w:t>
      </w:r>
      <w:r w:rsidRPr="000A0CF0">
        <w:rPr>
          <w:rFonts w:ascii="Times New Roman" w:eastAsia="Times New Roman" w:hAnsi="Times New Roman"/>
          <w:bCs/>
          <w:spacing w:val="-4"/>
          <w:lang w:val="sr-Cyrl-CS"/>
        </w:rPr>
        <w:softHyphen/>
        <w:t xml:space="preserve">вки. </w:t>
      </w:r>
    </w:p>
    <w:p w:rsidR="00A06DF4" w:rsidRPr="00573474" w:rsidRDefault="00A06DF4" w:rsidP="0068764F">
      <w:pPr>
        <w:shd w:val="clear" w:color="auto" w:fill="FFFFFF"/>
        <w:spacing w:after="0"/>
        <w:ind w:firstLine="567"/>
        <w:jc w:val="both"/>
        <w:rPr>
          <w:rFonts w:ascii="Times New Roman" w:eastAsia="Times New Roman" w:hAnsi="Times New Roman"/>
          <w:b/>
          <w:bCs/>
          <w:lang w:val="sr-Cyrl-CS"/>
        </w:rPr>
      </w:pPr>
      <w:r w:rsidRPr="000A0CF0">
        <w:rPr>
          <w:rFonts w:ascii="Times New Roman" w:eastAsia="Times New Roman" w:hAnsi="Times New Roman"/>
          <w:bCs/>
          <w:lang w:val="sr-Cyrl-CS"/>
        </w:rPr>
        <w:t>На основу извештаја из става 5. овог члана, лице запослено на пословима јавних набавки сачи</w:t>
      </w:r>
      <w:r w:rsidRPr="000A0CF0">
        <w:rPr>
          <w:rFonts w:ascii="Times New Roman" w:eastAsia="Times New Roman" w:hAnsi="Times New Roman"/>
          <w:bCs/>
          <w:lang w:val="sr-Cyrl-CS"/>
        </w:rPr>
        <w:softHyphen/>
        <w:t>њава Извештај о извршењу уговора о наба</w:t>
      </w:r>
      <w:r w:rsidR="00D863BF">
        <w:rPr>
          <w:rFonts w:ascii="Times New Roman" w:eastAsia="Times New Roman" w:hAnsi="Times New Roman"/>
          <w:bCs/>
          <w:lang w:val="sr-Cyrl-CS"/>
        </w:rPr>
        <w:t>вкама и доставља директору Школе</w:t>
      </w:r>
      <w:r w:rsidR="00573474">
        <w:rPr>
          <w:rFonts w:ascii="Times New Roman" w:eastAsia="Times New Roman" w:hAnsi="Times New Roman"/>
          <w:bCs/>
          <w:lang w:val="sr-Cyrl-CS"/>
        </w:rPr>
        <w:t>.</w:t>
      </w:r>
    </w:p>
    <w:p w:rsidR="00A06DF4" w:rsidRPr="00573474" w:rsidRDefault="00A06DF4" w:rsidP="000A0CF0">
      <w:pPr>
        <w:shd w:val="clear" w:color="auto" w:fill="FFFFFF"/>
        <w:spacing w:after="0"/>
        <w:jc w:val="center"/>
        <w:rPr>
          <w:rFonts w:ascii="Times New Roman" w:eastAsia="Times New Roman" w:hAnsi="Times New Roman"/>
          <w:b/>
          <w:bCs/>
          <w:lang w:val="sr-Cyrl-CS"/>
        </w:rPr>
      </w:pPr>
      <w:r w:rsidRPr="00573474">
        <w:rPr>
          <w:rFonts w:ascii="Times New Roman" w:eastAsia="Times New Roman" w:hAnsi="Times New Roman"/>
          <w:b/>
          <w:bCs/>
          <w:lang w:val="sr-Cyrl-CS"/>
        </w:rPr>
        <w:t xml:space="preserve">Члан </w:t>
      </w:r>
      <w:r w:rsidR="00573474" w:rsidRPr="00573474">
        <w:rPr>
          <w:rFonts w:ascii="Times New Roman" w:eastAsia="Times New Roman" w:hAnsi="Times New Roman"/>
          <w:b/>
          <w:bCs/>
          <w:lang w:val="sr-Cyrl-CS"/>
        </w:rPr>
        <w:t>5</w:t>
      </w:r>
      <w:r w:rsidRPr="00573474">
        <w:rPr>
          <w:rFonts w:ascii="Times New Roman" w:eastAsia="Times New Roman" w:hAnsi="Times New Roman"/>
          <w:b/>
          <w:bCs/>
          <w:lang w:val="sr-Cyrl-CS"/>
        </w:rPr>
        <w:t>8.</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У случају да добављач не извршава обавезе у складу са уговором лице одговорно за праћење конкретног уговора упућује рекламације добављачу и предузима друге мере у циљу уредног извршења уго</w:t>
      </w:r>
      <w:r w:rsidRPr="000A0CF0">
        <w:rPr>
          <w:rFonts w:ascii="Times New Roman" w:eastAsia="Times New Roman" w:hAnsi="Times New Roman"/>
          <w:bCs/>
        </w:rPr>
        <w:softHyphen/>
      </w:r>
      <w:r w:rsidRPr="000A0CF0">
        <w:rPr>
          <w:rFonts w:ascii="Times New Roman" w:eastAsia="Times New Roman" w:hAnsi="Times New Roman"/>
          <w:bCs/>
          <w:lang w:val="sr-Cyrl-CS"/>
        </w:rPr>
        <w:t>вора и о томе писаним путем обавештава лице запо</w:t>
      </w:r>
      <w:r w:rsidRPr="000A0CF0">
        <w:rPr>
          <w:rFonts w:ascii="Times New Roman" w:eastAsia="Times New Roman" w:hAnsi="Times New Roman"/>
          <w:bCs/>
        </w:rPr>
        <w:softHyphen/>
      </w:r>
      <w:r w:rsidRPr="000A0CF0">
        <w:rPr>
          <w:rFonts w:ascii="Times New Roman" w:eastAsia="Times New Roman" w:hAnsi="Times New Roman"/>
          <w:bCs/>
          <w:lang w:val="sr-Cyrl-CS"/>
        </w:rPr>
        <w:t xml:space="preserve">слено на пословима јавних набавки. </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Комуникација са добављачем у вези извршења уговора обавља се искључиво писаним путем.</w:t>
      </w:r>
    </w:p>
    <w:p w:rsidR="00A06DF4" w:rsidRPr="000A0CF0" w:rsidRDefault="00A06DF4" w:rsidP="00D863BF">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 xml:space="preserve">Лице запослено на пословима јавних набавки, на основу извештаја о предузетим </w:t>
      </w:r>
      <w:r w:rsidR="00D863BF">
        <w:rPr>
          <w:rFonts w:ascii="Times New Roman" w:eastAsia="Times New Roman" w:hAnsi="Times New Roman"/>
          <w:bCs/>
          <w:lang w:val="sr-Cyrl-CS"/>
        </w:rPr>
        <w:t>мерама, предлаже директору школе</w:t>
      </w:r>
      <w:r w:rsidRPr="000A0CF0">
        <w:rPr>
          <w:rFonts w:ascii="Times New Roman" w:eastAsia="Times New Roman" w:hAnsi="Times New Roman"/>
          <w:bCs/>
          <w:lang w:val="sr-Cyrl-CS"/>
        </w:rPr>
        <w:t xml:space="preserve"> реализацију средстава фи</w:t>
      </w:r>
      <w:r w:rsidR="00D863BF">
        <w:rPr>
          <w:rFonts w:ascii="Times New Roman" w:eastAsia="Times New Roman" w:hAnsi="Times New Roman"/>
          <w:bCs/>
          <w:lang w:val="sr-Cyrl-CS"/>
        </w:rPr>
        <w:softHyphen/>
        <w:t>нансиј</w:t>
      </w:r>
      <w:r w:rsidR="00D863BF">
        <w:rPr>
          <w:rFonts w:ascii="Times New Roman" w:eastAsia="Times New Roman" w:hAnsi="Times New Roman"/>
          <w:bCs/>
          <w:lang w:val="sr-Cyrl-CS"/>
        </w:rPr>
        <w:softHyphen/>
        <w:t xml:space="preserve">ског обезбеђења </w:t>
      </w:r>
      <w:r w:rsidRPr="000A0CF0">
        <w:rPr>
          <w:rFonts w:ascii="Times New Roman" w:eastAsia="Times New Roman" w:hAnsi="Times New Roman"/>
          <w:bCs/>
          <w:lang w:val="sr-Cyrl-CS"/>
        </w:rPr>
        <w:t xml:space="preserve">или раскид уговора. </w:t>
      </w:r>
    </w:p>
    <w:p w:rsidR="00A06DF4" w:rsidRPr="000A0CF0" w:rsidRDefault="00A06DF4" w:rsidP="00B527CC">
      <w:pPr>
        <w:shd w:val="clear" w:color="auto" w:fill="FFFFFF"/>
        <w:spacing w:after="0"/>
        <w:rPr>
          <w:rFonts w:ascii="Times New Roman" w:eastAsia="Times New Roman" w:hAnsi="Times New Roman"/>
          <w:b/>
          <w:bCs/>
          <w:lang w:val="sr-Cyrl-CS"/>
        </w:rPr>
      </w:pPr>
    </w:p>
    <w:p w:rsidR="00A06DF4" w:rsidRDefault="00A06DF4" w:rsidP="000A0CF0">
      <w:pPr>
        <w:tabs>
          <w:tab w:val="left" w:pos="7187"/>
        </w:tabs>
        <w:spacing w:after="0"/>
        <w:ind w:left="1"/>
        <w:jc w:val="center"/>
        <w:rPr>
          <w:rFonts w:ascii="Times New Roman" w:eastAsia="Times New Roman" w:hAnsi="Times New Roman"/>
          <w:b/>
          <w:bCs/>
          <w:lang w:val="sr-Cyrl-CS"/>
        </w:rPr>
      </w:pPr>
      <w:r w:rsidRPr="000A0CF0">
        <w:rPr>
          <w:rFonts w:ascii="Times New Roman" w:eastAsia="Times New Roman" w:hAnsi="Times New Roman"/>
          <w:b/>
          <w:bCs/>
          <w:lang w:val="sr-Cyrl-CS"/>
        </w:rPr>
        <w:t>VI</w:t>
      </w:r>
      <w:r w:rsidR="00955674">
        <w:rPr>
          <w:rFonts w:ascii="Times New Roman" w:eastAsia="Times New Roman" w:hAnsi="Times New Roman"/>
          <w:b/>
          <w:bCs/>
          <w:lang w:val="sr-Cyrl-CS"/>
        </w:rPr>
        <w:t xml:space="preserve"> - </w:t>
      </w:r>
      <w:r w:rsidRPr="000A0CF0">
        <w:rPr>
          <w:rFonts w:ascii="Times New Roman" w:eastAsia="Times New Roman" w:hAnsi="Times New Roman"/>
          <w:b/>
          <w:bCs/>
          <w:lang w:val="sr-Cyrl-CS"/>
        </w:rPr>
        <w:t xml:space="preserve"> НАБАВКЕ ЧИЈА ЈЕ ПРОЦЕЊЕНА ВРЕДНОСТ НИЖА ОД </w:t>
      </w:r>
      <w:r w:rsidR="00B52728" w:rsidRPr="000A0CF0">
        <w:rPr>
          <w:rFonts w:ascii="Times New Roman" w:eastAsia="Times New Roman" w:hAnsi="Times New Roman"/>
          <w:b/>
          <w:bCs/>
          <w:lang w:val="sr-Cyrl-CS"/>
        </w:rPr>
        <w:t>5</w:t>
      </w:r>
      <w:r w:rsidRPr="000A0CF0">
        <w:rPr>
          <w:rFonts w:ascii="Times New Roman" w:eastAsia="Times New Roman" w:hAnsi="Times New Roman"/>
          <w:b/>
          <w:bCs/>
          <w:lang w:val="sr-Cyrl-CS"/>
        </w:rPr>
        <w:t>00.000 ДИНАРА</w:t>
      </w:r>
      <w:r w:rsidR="00D863BF">
        <w:rPr>
          <w:rFonts w:ascii="Times New Roman" w:eastAsia="Times New Roman" w:hAnsi="Times New Roman"/>
          <w:b/>
          <w:bCs/>
          <w:lang w:val="sr-Cyrl-CS"/>
        </w:rPr>
        <w:t xml:space="preserve">, </w:t>
      </w:r>
    </w:p>
    <w:p w:rsidR="00A06DF4" w:rsidRPr="000A0CF0" w:rsidRDefault="00D863BF" w:rsidP="0068764F">
      <w:pPr>
        <w:tabs>
          <w:tab w:val="left" w:pos="7187"/>
        </w:tabs>
        <w:spacing w:after="0"/>
        <w:ind w:left="1"/>
        <w:jc w:val="center"/>
        <w:rPr>
          <w:rFonts w:ascii="Times New Roman" w:eastAsia="Times New Roman" w:hAnsi="Times New Roman"/>
          <w:bCs/>
          <w:lang w:val="sr-Cyrl-CS"/>
        </w:rPr>
      </w:pPr>
      <w:r>
        <w:rPr>
          <w:rFonts w:ascii="Times New Roman" w:eastAsia="Times New Roman" w:hAnsi="Times New Roman"/>
          <w:b/>
          <w:bCs/>
          <w:lang w:val="sr-Cyrl-CS"/>
        </w:rPr>
        <w:t>ОДНОСНО ОД ЗАКОНСКОГ МИНИМУМА</w:t>
      </w:r>
    </w:p>
    <w:p w:rsidR="00573474" w:rsidRPr="00573474" w:rsidRDefault="00573474" w:rsidP="00573474">
      <w:pPr>
        <w:shd w:val="clear" w:color="auto" w:fill="FFFFFF"/>
        <w:spacing w:after="0"/>
        <w:jc w:val="center"/>
        <w:rPr>
          <w:rFonts w:ascii="Times New Roman" w:eastAsia="Times New Roman" w:hAnsi="Times New Roman"/>
          <w:b/>
          <w:bCs/>
          <w:lang w:val="sr-Cyrl-CS"/>
        </w:rPr>
      </w:pPr>
      <w:r w:rsidRPr="00573474">
        <w:rPr>
          <w:rFonts w:ascii="Times New Roman" w:eastAsia="Times New Roman" w:hAnsi="Times New Roman"/>
          <w:b/>
          <w:bCs/>
          <w:lang w:val="sr-Cyrl-CS"/>
        </w:rPr>
        <w:t>Члан 59.</w:t>
      </w:r>
    </w:p>
    <w:p w:rsidR="00955674" w:rsidRPr="00B527CC" w:rsidRDefault="00A06DF4" w:rsidP="00B527CC">
      <w:pPr>
        <w:spacing w:after="0"/>
        <w:ind w:firstLine="709"/>
        <w:jc w:val="both"/>
        <w:rPr>
          <w:rFonts w:ascii="Times New Roman" w:eastAsia="Times New Roman" w:hAnsi="Times New Roman"/>
          <w:bCs/>
          <w:lang w:val="sr-Cyrl-CS"/>
        </w:rPr>
      </w:pPr>
      <w:r w:rsidRPr="000A0CF0">
        <w:rPr>
          <w:rFonts w:ascii="Times New Roman" w:eastAsia="Times New Roman" w:hAnsi="Times New Roman"/>
          <w:bCs/>
          <w:lang w:val="sr-Cyrl-CS"/>
        </w:rPr>
        <w:t>Нaбaвка истoврсних дoбaрa, услугa или рaдoвa чиja je укупнa прoцeњeнa врeднoст нa гoдишњeм нивoу нижa oд</w:t>
      </w:r>
      <w:r w:rsidR="00B52728" w:rsidRPr="000A0CF0">
        <w:rPr>
          <w:rFonts w:ascii="Times New Roman" w:eastAsia="Times New Roman" w:hAnsi="Times New Roman"/>
          <w:bCs/>
          <w:lang w:val="sr-Cyrl-CS"/>
        </w:rPr>
        <w:t xml:space="preserve"> </w:t>
      </w:r>
      <w:r w:rsidRPr="000A0CF0">
        <w:rPr>
          <w:rFonts w:ascii="Times New Roman" w:eastAsia="Times New Roman" w:hAnsi="Times New Roman"/>
          <w:bCs/>
          <w:lang w:val="sr-Cyrl-CS"/>
        </w:rPr>
        <w:t xml:space="preserve"> </w:t>
      </w:r>
      <w:r w:rsidR="00B52728" w:rsidRPr="000A0CF0">
        <w:rPr>
          <w:rFonts w:ascii="Times New Roman" w:eastAsia="Times New Roman" w:hAnsi="Times New Roman"/>
          <w:bCs/>
          <w:lang w:val="sr-Cyrl-CS"/>
        </w:rPr>
        <w:t>5</w:t>
      </w:r>
      <w:r w:rsidRPr="000A0CF0">
        <w:rPr>
          <w:rFonts w:ascii="Times New Roman" w:eastAsia="Times New Roman" w:hAnsi="Times New Roman"/>
          <w:bCs/>
          <w:lang w:val="sr-Cyrl-CS"/>
        </w:rPr>
        <w:t>00.000 динaрa</w:t>
      </w:r>
      <w:r w:rsidR="00D863BF">
        <w:rPr>
          <w:rFonts w:ascii="Times New Roman" w:eastAsia="Times New Roman" w:hAnsi="Times New Roman"/>
          <w:bCs/>
          <w:lang w:val="sr-Cyrl-CS"/>
        </w:rPr>
        <w:t>, односно од законом прописаног минимума</w:t>
      </w:r>
      <w:r w:rsidRPr="000A0CF0">
        <w:rPr>
          <w:rFonts w:ascii="Times New Roman" w:eastAsia="Times New Roman" w:hAnsi="Times New Roman"/>
          <w:bCs/>
          <w:lang w:val="sr-Cyrl-CS"/>
        </w:rPr>
        <w:t xml:space="preserve"> спроводе се по пра</w:t>
      </w:r>
      <w:r w:rsidRPr="000A0CF0">
        <w:rPr>
          <w:rFonts w:ascii="Times New Roman" w:eastAsia="Times New Roman" w:hAnsi="Times New Roman"/>
          <w:bCs/>
          <w:lang w:val="sr-Cyrl-CS"/>
        </w:rPr>
        <w:softHyphen/>
        <w:t>вилима прописним овим Правилником.</w:t>
      </w:r>
      <w:r w:rsidRPr="000A0CF0">
        <w:rPr>
          <w:rFonts w:ascii="Times New Roman" w:eastAsia="Times New Roman" w:hAnsi="Times New Roman"/>
          <w:bCs/>
          <w:lang w:val="sr-Cyrl-CS"/>
        </w:rPr>
        <w:tab/>
      </w:r>
    </w:p>
    <w:p w:rsidR="00573474" w:rsidRPr="00573474" w:rsidRDefault="00573474" w:rsidP="00573474">
      <w:pPr>
        <w:shd w:val="clear" w:color="auto" w:fill="FFFFFF"/>
        <w:spacing w:after="0"/>
        <w:jc w:val="center"/>
        <w:rPr>
          <w:rFonts w:ascii="Times New Roman" w:eastAsia="Times New Roman" w:hAnsi="Times New Roman"/>
          <w:b/>
          <w:bCs/>
          <w:lang w:val="sr-Cyrl-CS"/>
        </w:rPr>
      </w:pPr>
      <w:r w:rsidRPr="00573474">
        <w:rPr>
          <w:rFonts w:ascii="Times New Roman" w:eastAsia="Times New Roman" w:hAnsi="Times New Roman"/>
          <w:b/>
          <w:bCs/>
          <w:lang w:val="sr-Cyrl-CS"/>
        </w:rPr>
        <w:t xml:space="preserve">Члан </w:t>
      </w:r>
      <w:r w:rsidR="008B2BD0">
        <w:rPr>
          <w:rFonts w:ascii="Times New Roman" w:eastAsia="Times New Roman" w:hAnsi="Times New Roman"/>
          <w:b/>
          <w:bCs/>
          <w:lang w:val="sr-Cyrl-CS"/>
        </w:rPr>
        <w:t>60</w:t>
      </w:r>
      <w:r w:rsidRPr="00573474">
        <w:rPr>
          <w:rFonts w:ascii="Times New Roman" w:eastAsia="Times New Roman" w:hAnsi="Times New Roman"/>
          <w:b/>
          <w:bCs/>
          <w:lang w:val="sr-Cyrl-CS"/>
        </w:rPr>
        <w:t>.</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 xml:space="preserve">Набавку из члана </w:t>
      </w:r>
      <w:r w:rsidR="00955674">
        <w:rPr>
          <w:rFonts w:ascii="Times New Roman" w:eastAsia="Times New Roman" w:hAnsi="Times New Roman"/>
          <w:bCs/>
          <w:lang w:val="sr-Cyrl-CS"/>
        </w:rPr>
        <w:t>59</w:t>
      </w:r>
      <w:r w:rsidR="00D863BF">
        <w:rPr>
          <w:rFonts w:ascii="Times New Roman" w:eastAsia="Times New Roman" w:hAnsi="Times New Roman"/>
          <w:bCs/>
          <w:lang w:val="sr-Cyrl-CS"/>
        </w:rPr>
        <w:t>. овог правилника спро</w:t>
      </w:r>
      <w:r w:rsidR="00D863BF">
        <w:rPr>
          <w:rFonts w:ascii="Times New Roman" w:eastAsia="Times New Roman" w:hAnsi="Times New Roman"/>
          <w:bCs/>
          <w:lang w:val="sr-Cyrl-CS"/>
        </w:rPr>
        <w:softHyphen/>
        <w:t xml:space="preserve">води </w:t>
      </w:r>
      <w:r w:rsidRPr="000A0CF0">
        <w:rPr>
          <w:rFonts w:ascii="Times New Roman" w:eastAsia="Times New Roman" w:hAnsi="Times New Roman"/>
          <w:bCs/>
          <w:lang w:val="sr-Cyrl-CS"/>
        </w:rPr>
        <w:t xml:space="preserve"> </w:t>
      </w:r>
      <w:r w:rsidR="00F17051" w:rsidRPr="000A0CF0">
        <w:rPr>
          <w:rFonts w:ascii="Times New Roman" w:eastAsia="Times New Roman" w:hAnsi="Times New Roman"/>
          <w:bCs/>
          <w:lang w:val="sr-Cyrl-CS"/>
        </w:rPr>
        <w:t>секретар школе</w:t>
      </w:r>
      <w:r w:rsidRPr="000A0CF0">
        <w:rPr>
          <w:rFonts w:ascii="Times New Roman" w:eastAsia="Times New Roman" w:hAnsi="Times New Roman"/>
          <w:bCs/>
          <w:lang w:val="sr-Cyrl-CS"/>
        </w:rPr>
        <w:t xml:space="preserve"> или дру</w:t>
      </w:r>
      <w:r w:rsidR="00D863BF">
        <w:rPr>
          <w:rFonts w:ascii="Times New Roman" w:eastAsia="Times New Roman" w:hAnsi="Times New Roman"/>
          <w:bCs/>
          <w:lang w:val="sr-Cyrl-CS"/>
        </w:rPr>
        <w:t>ги запослени кога директор школе</w:t>
      </w:r>
      <w:r w:rsidRPr="000A0CF0">
        <w:rPr>
          <w:rFonts w:ascii="Times New Roman" w:eastAsia="Times New Roman" w:hAnsi="Times New Roman"/>
          <w:bCs/>
          <w:lang w:val="sr-Cyrl-CS"/>
        </w:rPr>
        <w:t xml:space="preserve"> овласти да спроведе конкретну набавку и коме да налог за спро</w:t>
      </w:r>
      <w:r w:rsidRPr="000A0CF0">
        <w:rPr>
          <w:rFonts w:ascii="Times New Roman" w:eastAsia="Times New Roman" w:hAnsi="Times New Roman"/>
          <w:bCs/>
        </w:rPr>
        <w:softHyphen/>
      </w:r>
      <w:r w:rsidRPr="000A0CF0">
        <w:rPr>
          <w:rFonts w:ascii="Times New Roman" w:eastAsia="Times New Roman" w:hAnsi="Times New Roman"/>
          <w:bCs/>
          <w:lang w:val="sr-Cyrl-CS"/>
        </w:rPr>
        <w:t xml:space="preserve">вођење набавке. </w:t>
      </w:r>
    </w:p>
    <w:p w:rsidR="00A06DF4" w:rsidRPr="000A0CF0" w:rsidRDefault="00A06DF4" w:rsidP="00D863BF">
      <w:pPr>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Запослени задужен да спроведе набавку дужан је дa изврши испитивање тржишта, спрeчи пoстojaњe сукoбa интeрeсa, oбeзбeди кoнкурeнциjу и да обез</w:t>
      </w:r>
      <w:r w:rsidRPr="000A0CF0">
        <w:rPr>
          <w:rFonts w:ascii="Times New Roman" w:eastAsia="Times New Roman" w:hAnsi="Times New Roman"/>
          <w:bCs/>
          <w:lang w:val="sr-Cyrl-CS"/>
        </w:rPr>
        <w:softHyphen/>
        <w:t>беди да угoвoрeнa цeнa нe будe вeћa oд упoрeдивe тржишнe цeнe.</w:t>
      </w:r>
    </w:p>
    <w:p w:rsidR="00573474" w:rsidRPr="00573474" w:rsidRDefault="00573474" w:rsidP="00573474">
      <w:pPr>
        <w:shd w:val="clear" w:color="auto" w:fill="FFFFFF"/>
        <w:spacing w:after="0"/>
        <w:jc w:val="center"/>
        <w:rPr>
          <w:rFonts w:ascii="Times New Roman" w:eastAsia="Times New Roman" w:hAnsi="Times New Roman"/>
          <w:b/>
          <w:bCs/>
          <w:lang w:val="sr-Cyrl-CS"/>
        </w:rPr>
      </w:pPr>
      <w:r w:rsidRPr="00573474">
        <w:rPr>
          <w:rFonts w:ascii="Times New Roman" w:eastAsia="Times New Roman" w:hAnsi="Times New Roman"/>
          <w:b/>
          <w:bCs/>
          <w:lang w:val="sr-Cyrl-CS"/>
        </w:rPr>
        <w:lastRenderedPageBreak/>
        <w:t xml:space="preserve">Члан </w:t>
      </w:r>
      <w:r w:rsidR="008B2BD0">
        <w:rPr>
          <w:rFonts w:ascii="Times New Roman" w:eastAsia="Times New Roman" w:hAnsi="Times New Roman"/>
          <w:b/>
          <w:bCs/>
          <w:lang w:val="sr-Cyrl-CS"/>
        </w:rPr>
        <w:t>61</w:t>
      </w:r>
      <w:r w:rsidRPr="00573474">
        <w:rPr>
          <w:rFonts w:ascii="Times New Roman" w:eastAsia="Times New Roman" w:hAnsi="Times New Roman"/>
          <w:b/>
          <w:bCs/>
          <w:lang w:val="sr-Cyrl-CS"/>
        </w:rPr>
        <w:t>.</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 xml:space="preserve">Запослени задужен да спроведе набавку мора да има прецизну спецификацију добара, услуга или радова који се набављају и да има информацију о расположивим средствима за ту набавку. </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Лице из става 1. овог члана истражује тржиште предмета набавке тако што прво прави листу потен</w:t>
      </w:r>
      <w:r w:rsidRPr="000A0CF0">
        <w:rPr>
          <w:rFonts w:ascii="Times New Roman" w:eastAsia="Times New Roman" w:hAnsi="Times New Roman"/>
          <w:bCs/>
          <w:lang w:val="sr-Cyrl-CS"/>
        </w:rPr>
        <w:softHyphen/>
        <w:t xml:space="preserve">цијалних понуђача. </w:t>
      </w:r>
    </w:p>
    <w:p w:rsidR="00F17051"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Након утврђивања листе потенцијалних понуђа</w:t>
      </w:r>
      <w:r w:rsidRPr="000A0CF0">
        <w:rPr>
          <w:rFonts w:ascii="Times New Roman" w:eastAsia="Times New Roman" w:hAnsi="Times New Roman"/>
          <w:bCs/>
          <w:lang w:val="sr-Cyrl-CS"/>
        </w:rPr>
        <w:softHyphen/>
        <w:t>ча, лице из става 1. овог члана врши истра</w:t>
      </w:r>
      <w:r w:rsidRPr="000A0CF0">
        <w:rPr>
          <w:rFonts w:ascii="Times New Roman" w:eastAsia="Times New Roman" w:hAnsi="Times New Roman"/>
          <w:bCs/>
          <w:lang w:val="sr-Cyrl-CS"/>
        </w:rPr>
        <w:softHyphen/>
        <w:t>живање тржишта тако што понуђачима доставља</w:t>
      </w:r>
      <w:r w:rsidR="00F17051" w:rsidRPr="000A0CF0">
        <w:rPr>
          <w:rFonts w:ascii="Times New Roman" w:eastAsia="Times New Roman" w:hAnsi="Times New Roman"/>
          <w:bCs/>
          <w:lang w:val="sr-Cyrl-CS"/>
        </w:rPr>
        <w:t xml:space="preserve"> позив за подношење понуда  са специ</w:t>
      </w:r>
      <w:r w:rsidR="00F17051" w:rsidRPr="000A0CF0">
        <w:rPr>
          <w:rFonts w:ascii="Times New Roman" w:eastAsia="Times New Roman" w:hAnsi="Times New Roman"/>
          <w:bCs/>
          <w:lang w:val="sr-Cyrl-CS"/>
        </w:rPr>
        <w:softHyphen/>
        <w:t>фи</w:t>
      </w:r>
      <w:r w:rsidR="00F17051" w:rsidRPr="000A0CF0">
        <w:rPr>
          <w:rFonts w:ascii="Times New Roman" w:eastAsia="Times New Roman" w:hAnsi="Times New Roman"/>
          <w:bCs/>
        </w:rPr>
        <w:softHyphen/>
      </w:r>
      <w:r w:rsidR="00F17051" w:rsidRPr="000A0CF0">
        <w:rPr>
          <w:rFonts w:ascii="Times New Roman" w:eastAsia="Times New Roman" w:hAnsi="Times New Roman"/>
          <w:bCs/>
          <w:lang w:val="sr-Cyrl-CS"/>
        </w:rPr>
        <w:t>кацијом предмета набавке</w:t>
      </w:r>
      <w:r w:rsidRPr="000A0CF0">
        <w:rPr>
          <w:rFonts w:ascii="Times New Roman" w:eastAsia="Times New Roman" w:hAnsi="Times New Roman"/>
          <w:bCs/>
          <w:lang w:val="sr-Cyrl-CS"/>
        </w:rPr>
        <w:t xml:space="preserve"> путем елек</w:t>
      </w:r>
      <w:r w:rsidRPr="000A0CF0">
        <w:rPr>
          <w:rFonts w:ascii="Times New Roman" w:eastAsia="Times New Roman" w:hAnsi="Times New Roman"/>
          <w:bCs/>
          <w:lang w:val="sr-Cyrl-CS"/>
        </w:rPr>
        <w:softHyphen/>
        <w:t>тронске поште, факса или писаним путем</w:t>
      </w:r>
      <w:r w:rsidR="00F17051" w:rsidRPr="000A0CF0">
        <w:rPr>
          <w:rFonts w:ascii="Times New Roman" w:eastAsia="Times New Roman" w:hAnsi="Times New Roman"/>
          <w:bCs/>
          <w:lang w:val="sr-Cyrl-CS"/>
        </w:rPr>
        <w:t xml:space="preserve">. </w:t>
      </w:r>
    </w:p>
    <w:p w:rsidR="00A06DF4" w:rsidRPr="000A0CF0" w:rsidRDefault="00F17051"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 xml:space="preserve">Позив за подношење понуда у прилогу садржи  образац понуде у ком су  наведени </w:t>
      </w:r>
      <w:r w:rsidR="00A06DF4" w:rsidRPr="000A0CF0">
        <w:rPr>
          <w:rFonts w:ascii="Times New Roman" w:eastAsia="Times New Roman" w:hAnsi="Times New Roman"/>
          <w:bCs/>
          <w:lang w:val="sr-Cyrl-CS"/>
        </w:rPr>
        <w:t>захтев</w:t>
      </w:r>
      <w:r w:rsidRPr="000A0CF0">
        <w:rPr>
          <w:rFonts w:ascii="Times New Roman" w:eastAsia="Times New Roman" w:hAnsi="Times New Roman"/>
          <w:bCs/>
          <w:lang w:val="sr-Cyrl-CS"/>
        </w:rPr>
        <w:t xml:space="preserve">и у погледу </w:t>
      </w:r>
      <w:r w:rsidR="00A06DF4" w:rsidRPr="000A0CF0">
        <w:rPr>
          <w:rFonts w:ascii="Times New Roman" w:eastAsia="Times New Roman" w:hAnsi="Times New Roman"/>
          <w:bCs/>
          <w:lang w:val="sr-Cyrl-CS"/>
        </w:rPr>
        <w:t xml:space="preserve"> рок</w:t>
      </w:r>
      <w:r w:rsidRPr="000A0CF0">
        <w:rPr>
          <w:rFonts w:ascii="Times New Roman" w:eastAsia="Times New Roman" w:hAnsi="Times New Roman"/>
          <w:bCs/>
          <w:lang w:val="sr-Cyrl-CS"/>
        </w:rPr>
        <w:t>а</w:t>
      </w:r>
      <w:r w:rsidR="00A06DF4" w:rsidRPr="000A0CF0">
        <w:rPr>
          <w:rFonts w:ascii="Times New Roman" w:eastAsia="Times New Roman" w:hAnsi="Times New Roman"/>
          <w:bCs/>
          <w:lang w:val="sr-Cyrl-CS"/>
        </w:rPr>
        <w:t xml:space="preserve"> плаћања, рок</w:t>
      </w:r>
      <w:r w:rsidRPr="000A0CF0">
        <w:rPr>
          <w:rFonts w:ascii="Times New Roman" w:eastAsia="Times New Roman" w:hAnsi="Times New Roman"/>
          <w:bCs/>
          <w:lang w:val="sr-Cyrl-CS"/>
        </w:rPr>
        <w:t>а</w:t>
      </w:r>
      <w:r w:rsidR="00A06DF4" w:rsidRPr="000A0CF0">
        <w:rPr>
          <w:rFonts w:ascii="Times New Roman" w:eastAsia="Times New Roman" w:hAnsi="Times New Roman"/>
          <w:bCs/>
          <w:lang w:val="sr-Cyrl-CS"/>
        </w:rPr>
        <w:t xml:space="preserve"> испоруке, период</w:t>
      </w:r>
      <w:r w:rsidRPr="000A0CF0">
        <w:rPr>
          <w:rFonts w:ascii="Times New Roman" w:eastAsia="Times New Roman" w:hAnsi="Times New Roman"/>
          <w:bCs/>
          <w:lang w:val="sr-Cyrl-CS"/>
        </w:rPr>
        <w:t>а</w:t>
      </w:r>
      <w:r w:rsidR="00A06DF4" w:rsidRPr="000A0CF0">
        <w:rPr>
          <w:rFonts w:ascii="Times New Roman" w:eastAsia="Times New Roman" w:hAnsi="Times New Roman"/>
          <w:bCs/>
          <w:lang w:val="sr-Cyrl-CS"/>
        </w:rPr>
        <w:t xml:space="preserve"> гаран</w:t>
      </w:r>
      <w:r w:rsidR="00A06DF4" w:rsidRPr="000A0CF0">
        <w:rPr>
          <w:rFonts w:ascii="Times New Roman" w:eastAsia="Times New Roman" w:hAnsi="Times New Roman"/>
          <w:bCs/>
          <w:lang w:val="sr-Cyrl-CS"/>
        </w:rPr>
        <w:softHyphen/>
        <w:t>ције и слично, који су од значаја за еконо</w:t>
      </w:r>
      <w:r w:rsidR="00A06DF4" w:rsidRPr="000A0CF0">
        <w:rPr>
          <w:rFonts w:ascii="Times New Roman" w:eastAsia="Times New Roman" w:hAnsi="Times New Roman"/>
          <w:bCs/>
          <w:lang w:val="sr-Cyrl-CS"/>
        </w:rPr>
        <w:softHyphen/>
        <w:t xml:space="preserve">мичност набавке. </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Рок који се оставља контактираним понуђачима</w:t>
      </w:r>
      <w:r w:rsidR="00F17051" w:rsidRPr="000A0CF0">
        <w:rPr>
          <w:rFonts w:ascii="Times New Roman" w:eastAsia="Times New Roman" w:hAnsi="Times New Roman"/>
          <w:bCs/>
          <w:lang w:val="sr-Cyrl-CS"/>
        </w:rPr>
        <w:t xml:space="preserve"> за достављање понуде</w:t>
      </w:r>
      <w:r w:rsidRPr="000A0CF0">
        <w:rPr>
          <w:rFonts w:ascii="Times New Roman" w:eastAsia="Times New Roman" w:hAnsi="Times New Roman"/>
          <w:bCs/>
          <w:lang w:val="sr-Cyrl-CS"/>
        </w:rPr>
        <w:t xml:space="preserve"> мора бити примерен предмету набавке и мора бити познат контактираним понуђачима. </w:t>
      </w:r>
    </w:p>
    <w:p w:rsidR="00A06DF4" w:rsidRPr="000A0CF0" w:rsidRDefault="00F17051"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Л</w:t>
      </w:r>
      <w:r w:rsidR="00A06DF4" w:rsidRPr="000A0CF0">
        <w:rPr>
          <w:rFonts w:ascii="Times New Roman" w:eastAsia="Times New Roman" w:hAnsi="Times New Roman"/>
          <w:bCs/>
          <w:lang w:val="sr-Cyrl-CS"/>
        </w:rPr>
        <w:t>ице из става 1. овог члана контактира нај</w:t>
      </w:r>
      <w:r w:rsidR="00A06DF4" w:rsidRPr="000A0CF0">
        <w:rPr>
          <w:rFonts w:ascii="Times New Roman" w:eastAsia="Times New Roman" w:hAnsi="Times New Roman"/>
          <w:bCs/>
        </w:rPr>
        <w:softHyphen/>
      </w:r>
      <w:r w:rsidR="00A06DF4" w:rsidRPr="000A0CF0">
        <w:rPr>
          <w:rFonts w:ascii="Times New Roman" w:eastAsia="Times New Roman" w:hAnsi="Times New Roman"/>
          <w:bCs/>
          <w:lang w:val="sr-Cyrl-CS"/>
        </w:rPr>
        <w:t xml:space="preserve">мање три потенцијална понуђача. </w:t>
      </w:r>
    </w:p>
    <w:p w:rsidR="008B2BD0" w:rsidRDefault="00A06DF4" w:rsidP="0068764F">
      <w:pPr>
        <w:tabs>
          <w:tab w:val="left" w:pos="540"/>
        </w:tabs>
        <w:spacing w:after="0"/>
        <w:ind w:left="1"/>
        <w:jc w:val="both"/>
        <w:rPr>
          <w:rFonts w:ascii="Times New Roman" w:eastAsia="Times New Roman" w:hAnsi="Times New Roman"/>
          <w:bCs/>
          <w:lang w:val="sr-Cyrl-CS"/>
        </w:rPr>
      </w:pPr>
      <w:r w:rsidRPr="000A0CF0">
        <w:rPr>
          <w:rFonts w:ascii="Times New Roman" w:eastAsia="Times New Roman" w:hAnsi="Times New Roman"/>
          <w:bCs/>
          <w:lang w:val="sr-Cyrl-CS"/>
        </w:rPr>
        <w:tab/>
        <w:t>Након добијања тражених података од контак</w:t>
      </w:r>
      <w:r w:rsidRPr="000A0CF0">
        <w:rPr>
          <w:rFonts w:ascii="Times New Roman" w:eastAsia="Times New Roman" w:hAnsi="Times New Roman"/>
          <w:bCs/>
        </w:rPr>
        <w:softHyphen/>
      </w:r>
      <w:r w:rsidRPr="000A0CF0">
        <w:rPr>
          <w:rFonts w:ascii="Times New Roman" w:eastAsia="Times New Roman" w:hAnsi="Times New Roman"/>
          <w:bCs/>
          <w:lang w:val="sr-Cyrl-CS"/>
        </w:rPr>
        <w:t>тираних по</w:t>
      </w:r>
      <w:r w:rsidRPr="000A0CF0">
        <w:rPr>
          <w:rFonts w:ascii="Times New Roman" w:eastAsia="Times New Roman" w:hAnsi="Times New Roman"/>
          <w:bCs/>
          <w:lang w:val="sr-Cyrl-CS"/>
        </w:rPr>
        <w:softHyphen/>
        <w:t>нуђача, лице из става 1. овог члана врши оцену</w:t>
      </w:r>
      <w:r w:rsidR="00F17051" w:rsidRPr="000A0CF0">
        <w:rPr>
          <w:rFonts w:ascii="Times New Roman" w:eastAsia="Times New Roman" w:hAnsi="Times New Roman"/>
          <w:bCs/>
          <w:lang w:val="sr-Cyrl-CS"/>
        </w:rPr>
        <w:t xml:space="preserve"> понуда </w:t>
      </w:r>
      <w:r w:rsidRPr="000A0CF0">
        <w:rPr>
          <w:rFonts w:ascii="Times New Roman" w:eastAsia="Times New Roman" w:hAnsi="Times New Roman"/>
          <w:bCs/>
          <w:lang w:val="sr-Cyrl-CS"/>
        </w:rPr>
        <w:t xml:space="preserve"> и </w:t>
      </w:r>
      <w:r w:rsidR="00D863BF">
        <w:rPr>
          <w:rFonts w:ascii="Times New Roman" w:eastAsia="Times New Roman" w:hAnsi="Times New Roman"/>
          <w:bCs/>
          <w:lang w:val="sr-Cyrl-CS"/>
        </w:rPr>
        <w:t>предлаже директору Ш</w:t>
      </w:r>
      <w:r w:rsidR="00F17051" w:rsidRPr="000A0CF0">
        <w:rPr>
          <w:rFonts w:ascii="Times New Roman" w:eastAsia="Times New Roman" w:hAnsi="Times New Roman"/>
          <w:bCs/>
          <w:lang w:val="sr-Cyrl-CS"/>
        </w:rPr>
        <w:t>коле</w:t>
      </w:r>
      <w:r w:rsidRPr="000A0CF0">
        <w:rPr>
          <w:rFonts w:ascii="Times New Roman" w:eastAsia="Times New Roman" w:hAnsi="Times New Roman"/>
          <w:bCs/>
          <w:lang w:val="sr-Cyrl-CS"/>
        </w:rPr>
        <w:t xml:space="preserve"> најповољнијег понуђача.</w:t>
      </w:r>
    </w:p>
    <w:p w:rsidR="00A06DF4" w:rsidRPr="000A0CF0" w:rsidRDefault="00A06DF4" w:rsidP="000A0CF0">
      <w:pPr>
        <w:shd w:val="clear" w:color="auto" w:fill="FFFFFF"/>
        <w:spacing w:after="0"/>
        <w:jc w:val="center"/>
        <w:rPr>
          <w:rFonts w:ascii="Times New Roman" w:eastAsia="Times New Roman" w:hAnsi="Times New Roman"/>
          <w:bCs/>
          <w:lang w:val="sr-Cyrl-CS"/>
        </w:rPr>
      </w:pPr>
      <w:r w:rsidRPr="008B2BD0">
        <w:rPr>
          <w:rFonts w:ascii="Times New Roman" w:eastAsia="Times New Roman" w:hAnsi="Times New Roman"/>
          <w:b/>
          <w:bCs/>
          <w:lang w:val="sr-Cyrl-CS"/>
        </w:rPr>
        <w:t xml:space="preserve">Члан </w:t>
      </w:r>
      <w:r w:rsidR="008B2BD0">
        <w:rPr>
          <w:rFonts w:ascii="Times New Roman" w:eastAsia="Times New Roman" w:hAnsi="Times New Roman"/>
          <w:b/>
          <w:bCs/>
          <w:lang w:val="sr-Cyrl-CS"/>
        </w:rPr>
        <w:t>62</w:t>
      </w:r>
      <w:r w:rsidRPr="000A0CF0">
        <w:rPr>
          <w:rFonts w:ascii="Times New Roman" w:eastAsia="Times New Roman" w:hAnsi="Times New Roman"/>
          <w:bCs/>
          <w:lang w:val="sr-Cyrl-CS"/>
        </w:rPr>
        <w:t>.</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О спроведеном корацима у истраживању тржи</w:t>
      </w:r>
      <w:r w:rsidRPr="000A0CF0">
        <w:rPr>
          <w:rFonts w:ascii="Times New Roman" w:eastAsia="Times New Roman" w:hAnsi="Times New Roman"/>
          <w:bCs/>
          <w:lang w:val="sr-Cyrl-CS"/>
        </w:rPr>
        <w:softHyphen/>
        <w:t>шта запослени задужен да спроведе набавку сачи</w:t>
      </w:r>
      <w:r w:rsidRPr="000A0CF0">
        <w:rPr>
          <w:rFonts w:ascii="Times New Roman" w:eastAsia="Times New Roman" w:hAnsi="Times New Roman"/>
          <w:bCs/>
          <w:lang w:val="sr-Cyrl-CS"/>
        </w:rPr>
        <w:softHyphen/>
        <w:t>њава Записник који садржи следеће податке:</w:t>
      </w:r>
      <w:r w:rsidR="00F17051" w:rsidRPr="000A0CF0">
        <w:rPr>
          <w:rFonts w:ascii="Times New Roman" w:eastAsia="Times New Roman" w:hAnsi="Times New Roman"/>
          <w:bCs/>
          <w:lang w:val="sr-Cyrl-CS"/>
        </w:rPr>
        <w:t xml:space="preserve"> </w:t>
      </w:r>
      <w:r w:rsidRPr="000A0CF0">
        <w:rPr>
          <w:rFonts w:ascii="Times New Roman" w:eastAsia="Times New Roman" w:hAnsi="Times New Roman"/>
          <w:bCs/>
          <w:lang w:val="sr-Cyrl-CS"/>
        </w:rPr>
        <w:t>датум и време обављања свих радњи у току набавке,</w:t>
      </w:r>
      <w:r w:rsidR="00F17051" w:rsidRPr="000A0CF0">
        <w:rPr>
          <w:rFonts w:ascii="Times New Roman" w:eastAsia="Times New Roman" w:hAnsi="Times New Roman"/>
          <w:bCs/>
          <w:lang w:val="sr-Cyrl-CS"/>
        </w:rPr>
        <w:t xml:space="preserve"> </w:t>
      </w:r>
      <w:r w:rsidRPr="000A0CF0">
        <w:rPr>
          <w:rFonts w:ascii="Times New Roman" w:eastAsia="Times New Roman" w:hAnsi="Times New Roman"/>
          <w:bCs/>
          <w:lang w:val="sr-Cyrl-CS"/>
        </w:rPr>
        <w:t>списак потенцијалних понуђача према саз</w:t>
      </w:r>
      <w:r w:rsidRPr="000A0CF0">
        <w:rPr>
          <w:rFonts w:ascii="Times New Roman" w:eastAsia="Times New Roman" w:hAnsi="Times New Roman"/>
          <w:bCs/>
          <w:lang w:val="sr-Cyrl-CS"/>
        </w:rPr>
        <w:softHyphen/>
        <w:t>нању лица задуженог за набавку,</w:t>
      </w:r>
      <w:r w:rsidR="00F17051" w:rsidRPr="000A0CF0">
        <w:rPr>
          <w:rFonts w:ascii="Times New Roman" w:eastAsia="Times New Roman" w:hAnsi="Times New Roman"/>
          <w:bCs/>
          <w:lang w:val="sr-Cyrl-CS"/>
        </w:rPr>
        <w:t xml:space="preserve"> </w:t>
      </w:r>
      <w:r w:rsidRPr="000A0CF0">
        <w:rPr>
          <w:rFonts w:ascii="Times New Roman" w:eastAsia="Times New Roman" w:hAnsi="Times New Roman"/>
          <w:bCs/>
          <w:lang w:val="sr-Cyrl-CS"/>
        </w:rPr>
        <w:t>списак контактираних понуђача,</w:t>
      </w:r>
      <w:r w:rsidR="00F17051" w:rsidRPr="000A0CF0">
        <w:rPr>
          <w:rFonts w:ascii="Times New Roman" w:eastAsia="Times New Roman" w:hAnsi="Times New Roman"/>
          <w:bCs/>
          <w:lang w:val="sr-Cyrl-CS"/>
        </w:rPr>
        <w:t xml:space="preserve"> </w:t>
      </w:r>
      <w:r w:rsidRPr="000A0CF0">
        <w:rPr>
          <w:rFonts w:ascii="Times New Roman" w:eastAsia="Times New Roman" w:hAnsi="Times New Roman"/>
          <w:bCs/>
          <w:lang w:val="sr-Cyrl-CS"/>
        </w:rPr>
        <w:t>податке добијене од контактраних понуђача,</w:t>
      </w:r>
      <w:r w:rsidR="00F17051" w:rsidRPr="000A0CF0">
        <w:rPr>
          <w:rFonts w:ascii="Times New Roman" w:eastAsia="Times New Roman" w:hAnsi="Times New Roman"/>
          <w:bCs/>
          <w:lang w:val="sr-Cyrl-CS"/>
        </w:rPr>
        <w:t xml:space="preserve"> </w:t>
      </w:r>
      <w:r w:rsidRPr="000A0CF0">
        <w:rPr>
          <w:rFonts w:ascii="Times New Roman" w:eastAsia="Times New Roman" w:hAnsi="Times New Roman"/>
          <w:bCs/>
          <w:lang w:val="sr-Cyrl-CS"/>
        </w:rPr>
        <w:t>податке о најповољнијем понуђачу,</w:t>
      </w:r>
      <w:r w:rsidR="00F17051" w:rsidRPr="000A0CF0">
        <w:rPr>
          <w:rFonts w:ascii="Times New Roman" w:eastAsia="Times New Roman" w:hAnsi="Times New Roman"/>
          <w:bCs/>
          <w:lang w:val="sr-Cyrl-CS"/>
        </w:rPr>
        <w:t xml:space="preserve"> </w:t>
      </w:r>
      <w:r w:rsidRPr="000A0CF0">
        <w:rPr>
          <w:rFonts w:ascii="Times New Roman" w:eastAsia="Times New Roman" w:hAnsi="Times New Roman"/>
          <w:bCs/>
          <w:lang w:val="sr-Cyrl-CS"/>
        </w:rPr>
        <w:t>потпис лица које је спроводило истраживање тржишта.</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 xml:space="preserve">Записник о истраживању тржишта се доставља </w:t>
      </w:r>
      <w:r w:rsidR="00F17051" w:rsidRPr="000A0CF0">
        <w:rPr>
          <w:rFonts w:ascii="Times New Roman" w:eastAsia="Times New Roman" w:hAnsi="Times New Roman"/>
          <w:bCs/>
          <w:lang w:val="sr-Cyrl-CS"/>
        </w:rPr>
        <w:t>директору школе</w:t>
      </w:r>
      <w:r w:rsidRPr="000A0CF0">
        <w:rPr>
          <w:rFonts w:ascii="Times New Roman" w:eastAsia="Times New Roman" w:hAnsi="Times New Roman"/>
          <w:bCs/>
          <w:lang w:val="sr-Cyrl-CS"/>
        </w:rPr>
        <w:t xml:space="preserve">. </w:t>
      </w:r>
    </w:p>
    <w:p w:rsidR="00955674" w:rsidRDefault="00A06DF4" w:rsidP="00590C02">
      <w:pPr>
        <w:spacing w:after="0"/>
        <w:ind w:firstLine="567"/>
        <w:jc w:val="both"/>
        <w:rPr>
          <w:rFonts w:ascii="Times New Roman" w:eastAsia="Times New Roman" w:hAnsi="Times New Roman"/>
          <w:b/>
          <w:bCs/>
          <w:lang w:val="sr-Cyrl-CS"/>
        </w:rPr>
      </w:pPr>
      <w:r w:rsidRPr="000A0CF0">
        <w:rPr>
          <w:rFonts w:ascii="Times New Roman" w:eastAsia="Times New Roman" w:hAnsi="Times New Roman"/>
          <w:bCs/>
          <w:lang w:val="sr-Cyrl-CS"/>
        </w:rPr>
        <w:t>Уз Записник о истраживању тржишта, лице из става 1. овог члана доставља и модел наруџ</w:t>
      </w:r>
      <w:r w:rsidRPr="000A0CF0">
        <w:rPr>
          <w:rFonts w:ascii="Times New Roman" w:eastAsia="Times New Roman" w:hAnsi="Times New Roman"/>
          <w:bCs/>
          <w:lang w:val="sr-Cyrl-CS"/>
        </w:rPr>
        <w:softHyphen/>
        <w:t xml:space="preserve">бенице односно уговора о набавци. </w:t>
      </w:r>
    </w:p>
    <w:p w:rsidR="00A06DF4" w:rsidRPr="008B2BD0" w:rsidRDefault="00A06DF4" w:rsidP="000A0CF0">
      <w:pPr>
        <w:shd w:val="clear" w:color="auto" w:fill="FFFFFF"/>
        <w:spacing w:after="0"/>
        <w:jc w:val="center"/>
        <w:rPr>
          <w:rFonts w:ascii="Times New Roman" w:eastAsia="Times New Roman" w:hAnsi="Times New Roman"/>
          <w:b/>
          <w:bCs/>
          <w:lang w:val="sr-Cyrl-CS"/>
        </w:rPr>
      </w:pPr>
      <w:r w:rsidRPr="008B2BD0">
        <w:rPr>
          <w:rFonts w:ascii="Times New Roman" w:eastAsia="Times New Roman" w:hAnsi="Times New Roman"/>
          <w:b/>
          <w:bCs/>
          <w:lang w:val="sr-Cyrl-CS"/>
        </w:rPr>
        <w:t xml:space="preserve">Члан </w:t>
      </w:r>
      <w:r w:rsidR="008B2BD0">
        <w:rPr>
          <w:rFonts w:ascii="Times New Roman" w:eastAsia="Times New Roman" w:hAnsi="Times New Roman"/>
          <w:b/>
          <w:bCs/>
          <w:lang w:val="sr-Cyrl-CS"/>
        </w:rPr>
        <w:t>63</w:t>
      </w:r>
      <w:r w:rsidRPr="008B2BD0">
        <w:rPr>
          <w:rFonts w:ascii="Times New Roman" w:eastAsia="Times New Roman" w:hAnsi="Times New Roman"/>
          <w:b/>
          <w:bCs/>
          <w:lang w:val="sr-Cyrl-CS"/>
        </w:rPr>
        <w:t>.</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Истраживање тржишта, у случају једноставних предмета набавки, доступних широком тржишту, може се спроводити пози</w:t>
      </w:r>
      <w:r w:rsidRPr="000A0CF0">
        <w:rPr>
          <w:rFonts w:ascii="Times New Roman" w:eastAsia="Times New Roman" w:hAnsi="Times New Roman"/>
          <w:bCs/>
          <w:lang w:val="sr-Cyrl-CS"/>
        </w:rPr>
        <w:softHyphen/>
        <w:t>вањем потенцијалних доба</w:t>
      </w:r>
      <w:r w:rsidRPr="000A0CF0">
        <w:rPr>
          <w:rFonts w:ascii="Times New Roman" w:eastAsia="Times New Roman" w:hAnsi="Times New Roman"/>
          <w:bCs/>
          <w:lang w:val="sr-Cyrl-CS"/>
        </w:rPr>
        <w:softHyphen/>
        <w:t>в</w:t>
      </w:r>
      <w:r w:rsidRPr="000A0CF0">
        <w:rPr>
          <w:rFonts w:ascii="Times New Roman" w:eastAsia="Times New Roman" w:hAnsi="Times New Roman"/>
          <w:bCs/>
          <w:lang w:val="sr-Cyrl-CS"/>
        </w:rPr>
        <w:softHyphen/>
      </w:r>
      <w:r w:rsidRPr="000A0CF0">
        <w:rPr>
          <w:rFonts w:ascii="Times New Roman" w:eastAsia="Times New Roman" w:hAnsi="Times New Roman"/>
          <w:bCs/>
          <w:lang w:val="sr-Cyrl-CS"/>
        </w:rPr>
        <w:softHyphen/>
        <w:t>љача, претраживањем специјализо</w:t>
      </w:r>
      <w:r w:rsidRPr="000A0CF0">
        <w:rPr>
          <w:rFonts w:ascii="Times New Roman" w:eastAsia="Times New Roman" w:hAnsi="Times New Roman"/>
          <w:bCs/>
          <w:lang w:val="sr-Cyrl-CS"/>
        </w:rPr>
        <w:softHyphen/>
        <w:t xml:space="preserve">ваних огласа или интернет страница и слично. </w:t>
      </w:r>
    </w:p>
    <w:p w:rsidR="00A06DF4" w:rsidRPr="000A0CF0" w:rsidRDefault="00A06DF4" w:rsidP="0068764F">
      <w:pPr>
        <w:shd w:val="clear" w:color="auto" w:fill="FFFFFF"/>
        <w:spacing w:after="0"/>
        <w:ind w:firstLine="567"/>
        <w:jc w:val="both"/>
        <w:rPr>
          <w:rFonts w:ascii="Times New Roman" w:hAnsi="Times New Roman"/>
          <w:b/>
          <w:i/>
          <w:lang w:val="sr-Cyrl-CS"/>
        </w:rPr>
      </w:pPr>
      <w:r w:rsidRPr="000A0CF0">
        <w:rPr>
          <w:rFonts w:ascii="Times New Roman" w:eastAsia="Times New Roman" w:hAnsi="Times New Roman"/>
          <w:bCs/>
          <w:lang w:val="sr-Cyrl-CS"/>
        </w:rPr>
        <w:t>О свакој од ових радњи се сачињава Записник и</w:t>
      </w:r>
      <w:r w:rsidR="008B2BD0">
        <w:rPr>
          <w:rFonts w:ascii="Times New Roman" w:eastAsia="Times New Roman" w:hAnsi="Times New Roman"/>
          <w:bCs/>
          <w:lang w:val="sr-Cyrl-CS"/>
        </w:rPr>
        <w:t xml:space="preserve"> доставља се</w:t>
      </w:r>
      <w:r w:rsidRPr="000A0CF0">
        <w:rPr>
          <w:rFonts w:ascii="Times New Roman" w:eastAsia="Times New Roman" w:hAnsi="Times New Roman"/>
          <w:bCs/>
          <w:lang w:val="sr-Cyrl-CS"/>
        </w:rPr>
        <w:t xml:space="preserve"> </w:t>
      </w:r>
      <w:r w:rsidR="00590C02">
        <w:rPr>
          <w:rFonts w:ascii="Times New Roman" w:eastAsia="Times New Roman" w:hAnsi="Times New Roman"/>
          <w:bCs/>
          <w:lang w:val="sr-Cyrl-CS"/>
        </w:rPr>
        <w:t>директору Ш</w:t>
      </w:r>
      <w:r w:rsidR="00F17051" w:rsidRPr="000A0CF0">
        <w:rPr>
          <w:rFonts w:ascii="Times New Roman" w:eastAsia="Times New Roman" w:hAnsi="Times New Roman"/>
          <w:bCs/>
          <w:lang w:val="sr-Cyrl-CS"/>
        </w:rPr>
        <w:t xml:space="preserve">коле </w:t>
      </w:r>
      <w:r w:rsidRPr="000A0CF0">
        <w:rPr>
          <w:rFonts w:ascii="Times New Roman" w:eastAsia="Times New Roman" w:hAnsi="Times New Roman"/>
          <w:bCs/>
          <w:lang w:val="sr-Cyrl-CS"/>
        </w:rPr>
        <w:t>с</w:t>
      </w:r>
      <w:r w:rsidR="008B2BD0">
        <w:rPr>
          <w:rFonts w:ascii="Times New Roman" w:eastAsia="Times New Roman" w:hAnsi="Times New Roman"/>
          <w:bCs/>
          <w:lang w:val="sr-Cyrl-CS"/>
        </w:rPr>
        <w:t>а</w:t>
      </w:r>
      <w:r w:rsidRPr="000A0CF0">
        <w:rPr>
          <w:rFonts w:ascii="Times New Roman" w:eastAsia="Times New Roman" w:hAnsi="Times New Roman"/>
          <w:bCs/>
          <w:lang w:val="sr-Cyrl-CS"/>
        </w:rPr>
        <w:t xml:space="preserve"> модел</w:t>
      </w:r>
      <w:r w:rsidR="008B2BD0">
        <w:rPr>
          <w:rFonts w:ascii="Times New Roman" w:eastAsia="Times New Roman" w:hAnsi="Times New Roman"/>
          <w:bCs/>
          <w:lang w:val="sr-Cyrl-CS"/>
        </w:rPr>
        <w:t>ом</w:t>
      </w:r>
      <w:r w:rsidRPr="000A0CF0">
        <w:rPr>
          <w:rFonts w:ascii="Times New Roman" w:eastAsia="Times New Roman" w:hAnsi="Times New Roman"/>
          <w:bCs/>
          <w:lang w:val="sr-Cyrl-CS"/>
        </w:rPr>
        <w:t xml:space="preserve"> наруџ</w:t>
      </w:r>
      <w:r w:rsidRPr="000A0CF0">
        <w:rPr>
          <w:rFonts w:ascii="Times New Roman" w:eastAsia="Times New Roman" w:hAnsi="Times New Roman"/>
          <w:bCs/>
          <w:lang w:val="sr-Cyrl-CS"/>
        </w:rPr>
        <w:softHyphen/>
        <w:t>бенице односно уговора о набавци.</w:t>
      </w:r>
      <w:r w:rsidRPr="000A0CF0">
        <w:rPr>
          <w:rFonts w:ascii="Times New Roman" w:eastAsia="Times New Roman" w:hAnsi="Times New Roman"/>
          <w:bCs/>
          <w:lang w:val="sr-Cyrl-CS"/>
        </w:rPr>
        <w:tab/>
      </w:r>
    </w:p>
    <w:p w:rsidR="00A06DF4" w:rsidRPr="008B2BD0" w:rsidRDefault="00A06DF4" w:rsidP="000A0CF0">
      <w:pPr>
        <w:shd w:val="clear" w:color="auto" w:fill="FFFFFF"/>
        <w:spacing w:after="0"/>
        <w:jc w:val="center"/>
        <w:rPr>
          <w:rFonts w:ascii="Times New Roman" w:eastAsia="Times New Roman" w:hAnsi="Times New Roman"/>
          <w:b/>
          <w:bCs/>
          <w:lang w:val="sr-Cyrl-CS"/>
        </w:rPr>
      </w:pPr>
      <w:r w:rsidRPr="008B2BD0">
        <w:rPr>
          <w:rFonts w:ascii="Times New Roman" w:eastAsia="Times New Roman" w:hAnsi="Times New Roman"/>
          <w:b/>
          <w:bCs/>
          <w:lang w:val="sr-Cyrl-CS"/>
        </w:rPr>
        <w:t xml:space="preserve">Члан </w:t>
      </w:r>
      <w:r w:rsidR="008B2BD0" w:rsidRPr="008B2BD0">
        <w:rPr>
          <w:rFonts w:ascii="Times New Roman" w:eastAsia="Times New Roman" w:hAnsi="Times New Roman"/>
          <w:b/>
          <w:bCs/>
          <w:lang w:val="sr-Cyrl-CS"/>
        </w:rPr>
        <w:t>64</w:t>
      </w:r>
      <w:r w:rsidRPr="008B2BD0">
        <w:rPr>
          <w:rFonts w:ascii="Times New Roman" w:eastAsia="Times New Roman" w:hAnsi="Times New Roman"/>
          <w:b/>
          <w:bCs/>
          <w:lang w:val="sr-Cyrl-CS"/>
        </w:rPr>
        <w:t>.</w:t>
      </w:r>
    </w:p>
    <w:p w:rsidR="00A06DF4" w:rsidRPr="000A0CF0" w:rsidRDefault="00A06DF4" w:rsidP="009204B2">
      <w:pPr>
        <w:spacing w:after="0"/>
        <w:ind w:firstLine="709"/>
        <w:jc w:val="both"/>
        <w:rPr>
          <w:rFonts w:ascii="Times New Roman" w:eastAsia="Times New Roman" w:hAnsi="Times New Roman"/>
          <w:b/>
          <w:bCs/>
          <w:lang w:val="sr-Cyrl-CS"/>
        </w:rPr>
      </w:pPr>
      <w:r w:rsidRPr="000A0CF0">
        <w:rPr>
          <w:rFonts w:ascii="Times New Roman" w:eastAsia="Times New Roman" w:hAnsi="Times New Roman"/>
          <w:bCs/>
          <w:lang w:val="sr-Cyrl-CS"/>
        </w:rPr>
        <w:t xml:space="preserve">Након спроведене набавке из члана </w:t>
      </w:r>
      <w:r w:rsidR="008B2BD0">
        <w:rPr>
          <w:rFonts w:ascii="Times New Roman" w:eastAsia="Times New Roman" w:hAnsi="Times New Roman"/>
          <w:bCs/>
          <w:lang w:val="sr-Cyrl-CS"/>
        </w:rPr>
        <w:t>5</w:t>
      </w:r>
      <w:r w:rsidRPr="000A0CF0">
        <w:rPr>
          <w:rFonts w:ascii="Times New Roman" w:eastAsia="Times New Roman" w:hAnsi="Times New Roman"/>
          <w:bCs/>
          <w:lang w:val="sr-Cyrl-CS"/>
        </w:rPr>
        <w:t>9. овог правилника лице запослено на пословима јавних набавки</w:t>
      </w:r>
      <w:r w:rsidR="00590C02">
        <w:rPr>
          <w:rFonts w:ascii="Times New Roman" w:eastAsia="Times New Roman" w:hAnsi="Times New Roman"/>
          <w:bCs/>
          <w:lang w:val="sr-Cyrl-CS"/>
        </w:rPr>
        <w:t xml:space="preserve"> организује  унос</w:t>
      </w:r>
      <w:r w:rsidRPr="000A0CF0">
        <w:rPr>
          <w:rFonts w:ascii="Times New Roman" w:eastAsia="Times New Roman" w:hAnsi="Times New Roman"/>
          <w:bCs/>
          <w:lang w:val="sr-Cyrl-CS"/>
        </w:rPr>
        <w:t xml:space="preserve"> у </w:t>
      </w:r>
      <w:r w:rsidR="00590C02">
        <w:rPr>
          <w:rFonts w:ascii="Times New Roman" w:eastAsia="Times New Roman" w:hAnsi="Times New Roman"/>
          <w:bCs/>
          <w:lang w:val="sr-Cyrl-CS"/>
        </w:rPr>
        <w:t>апликативни софтвер одговарајућих података</w:t>
      </w:r>
      <w:r w:rsidRPr="000A0CF0">
        <w:rPr>
          <w:rFonts w:ascii="Times New Roman" w:eastAsia="Times New Roman" w:hAnsi="Times New Roman"/>
          <w:bCs/>
          <w:lang w:val="sr-Cyrl-CS"/>
        </w:rPr>
        <w:t xml:space="preserve"> у Образац Г.</w:t>
      </w:r>
    </w:p>
    <w:p w:rsidR="00A06DF4" w:rsidRPr="000A0CF0" w:rsidRDefault="00A06DF4" w:rsidP="000A0CF0">
      <w:pPr>
        <w:shd w:val="clear" w:color="auto" w:fill="FFFFFF"/>
        <w:spacing w:after="0"/>
        <w:jc w:val="center"/>
        <w:rPr>
          <w:rFonts w:ascii="Times New Roman" w:eastAsia="Times New Roman" w:hAnsi="Times New Roman"/>
          <w:bCs/>
          <w:lang w:val="sr-Cyrl-CS"/>
        </w:rPr>
      </w:pPr>
      <w:r w:rsidRPr="000A0CF0">
        <w:rPr>
          <w:rFonts w:ascii="Times New Roman" w:eastAsia="Times New Roman" w:hAnsi="Times New Roman"/>
          <w:b/>
          <w:bCs/>
          <w:lang w:val="sr-Cyrl-CS"/>
        </w:rPr>
        <w:t>VII</w:t>
      </w:r>
      <w:r w:rsidR="00955674">
        <w:rPr>
          <w:rFonts w:ascii="Times New Roman" w:eastAsia="Times New Roman" w:hAnsi="Times New Roman"/>
          <w:b/>
          <w:bCs/>
          <w:lang w:val="sr-Cyrl-CS"/>
        </w:rPr>
        <w:t xml:space="preserve"> - </w:t>
      </w:r>
      <w:r w:rsidRPr="000A0CF0">
        <w:rPr>
          <w:rFonts w:ascii="Times New Roman" w:eastAsia="Times New Roman" w:hAnsi="Times New Roman"/>
          <w:b/>
          <w:bCs/>
          <w:lang w:val="sr-Cyrl-CS"/>
        </w:rPr>
        <w:t xml:space="preserve"> ЕВИДЕНТИРАЊЕ И ИЗВЕШТАВАЊЕ</w:t>
      </w:r>
    </w:p>
    <w:p w:rsidR="00A06DF4" w:rsidRPr="008B2BD0" w:rsidRDefault="00A06DF4" w:rsidP="000A0CF0">
      <w:pPr>
        <w:shd w:val="clear" w:color="auto" w:fill="FFFFFF"/>
        <w:spacing w:after="0"/>
        <w:jc w:val="center"/>
        <w:rPr>
          <w:rFonts w:ascii="Times New Roman" w:eastAsia="Times New Roman" w:hAnsi="Times New Roman"/>
          <w:b/>
          <w:bCs/>
          <w:lang w:val="sr-Cyrl-CS"/>
        </w:rPr>
      </w:pPr>
      <w:r w:rsidRPr="008B2BD0">
        <w:rPr>
          <w:rFonts w:ascii="Times New Roman" w:eastAsia="Times New Roman" w:hAnsi="Times New Roman"/>
          <w:b/>
          <w:bCs/>
          <w:lang w:val="sr-Cyrl-CS"/>
        </w:rPr>
        <w:t>Члан 6</w:t>
      </w:r>
      <w:r w:rsidR="008B2BD0" w:rsidRPr="008B2BD0">
        <w:rPr>
          <w:rFonts w:ascii="Times New Roman" w:eastAsia="Times New Roman" w:hAnsi="Times New Roman"/>
          <w:b/>
          <w:bCs/>
          <w:lang w:val="sr-Cyrl-CS"/>
        </w:rPr>
        <w:t>5</w:t>
      </w:r>
      <w:r w:rsidRPr="008B2BD0">
        <w:rPr>
          <w:rFonts w:ascii="Times New Roman" w:eastAsia="Times New Roman" w:hAnsi="Times New Roman"/>
          <w:b/>
          <w:bCs/>
          <w:lang w:val="sr-Cyrl-CS"/>
        </w:rPr>
        <w:t>.</w:t>
      </w:r>
    </w:p>
    <w:p w:rsidR="00A06DF4" w:rsidRPr="000A0CF0" w:rsidRDefault="00A06DF4" w:rsidP="000A0CF0">
      <w:pPr>
        <w:spacing w:after="0"/>
        <w:ind w:firstLine="709"/>
        <w:jc w:val="both"/>
        <w:rPr>
          <w:rFonts w:ascii="Times New Roman" w:hAnsi="Times New Roman"/>
          <w:b/>
          <w:i/>
          <w:u w:val="single"/>
        </w:rPr>
      </w:pPr>
      <w:r w:rsidRPr="000A0CF0">
        <w:rPr>
          <w:rFonts w:ascii="Times New Roman" w:eastAsia="Times New Roman" w:hAnsi="Times New Roman"/>
          <w:bCs/>
          <w:spacing w:val="-4"/>
          <w:lang w:val="sr-Cyrl-CS"/>
        </w:rPr>
        <w:t>Лице запослено на пословима јавних набавки при</w:t>
      </w:r>
      <w:r w:rsidRPr="000A0CF0">
        <w:rPr>
          <w:rFonts w:ascii="Times New Roman" w:eastAsia="Times New Roman" w:hAnsi="Times New Roman"/>
          <w:bCs/>
          <w:spacing w:val="-4"/>
          <w:lang w:val="sr-Cyrl-CS"/>
        </w:rPr>
        <w:softHyphen/>
        <w:t>купља и евидентира податке о поступцима јавних набавки и закљученим уговорима о јавним набавкама.</w:t>
      </w:r>
      <w:r w:rsidRPr="000A0CF0">
        <w:rPr>
          <w:rFonts w:ascii="Times New Roman" w:eastAsia="Times New Roman" w:hAnsi="Times New Roman"/>
          <w:bCs/>
          <w:spacing w:val="-4"/>
          <w:lang w:val="sr-Cyrl-CS"/>
        </w:rPr>
        <w:tab/>
      </w:r>
    </w:p>
    <w:p w:rsidR="00A06DF4" w:rsidRPr="000A0CF0" w:rsidRDefault="00A06DF4" w:rsidP="000A0CF0">
      <w:pPr>
        <w:spacing w:after="0"/>
        <w:ind w:firstLine="709"/>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података врши се континуирано уношењем одговарајућих података у апликативни софтвер Управе за јавне набавке, а на начин утврђен прописима о јавним набавкама и овим правилником.</w:t>
      </w:r>
      <w:r w:rsidRPr="000A0CF0">
        <w:rPr>
          <w:rFonts w:ascii="Times New Roman" w:eastAsia="Times New Roman" w:hAnsi="Times New Roman"/>
          <w:bCs/>
          <w:lang w:val="sr-Cyrl-CS"/>
        </w:rPr>
        <w:tab/>
      </w:r>
    </w:p>
    <w:p w:rsidR="00A06DF4" w:rsidRPr="000A0CF0" w:rsidRDefault="00955674" w:rsidP="000A0CF0">
      <w:pPr>
        <w:shd w:val="clear" w:color="auto" w:fill="FFFFFF"/>
        <w:spacing w:after="0"/>
        <w:jc w:val="center"/>
        <w:rPr>
          <w:rFonts w:ascii="Times New Roman" w:eastAsia="Times New Roman" w:hAnsi="Times New Roman"/>
          <w:b/>
          <w:bCs/>
          <w:lang w:val="sr-Cyrl-CS"/>
        </w:rPr>
      </w:pPr>
      <w:r>
        <w:rPr>
          <w:rFonts w:ascii="Times New Roman" w:eastAsia="Times New Roman" w:hAnsi="Times New Roman"/>
          <w:b/>
          <w:bCs/>
          <w:lang w:val="sr-Cyrl-CS"/>
        </w:rPr>
        <w:t>1</w:t>
      </w:r>
      <w:r w:rsidR="00A06DF4" w:rsidRPr="000A0CF0">
        <w:rPr>
          <w:rFonts w:ascii="Times New Roman" w:eastAsia="Times New Roman" w:hAnsi="Times New Roman"/>
          <w:b/>
          <w:bCs/>
          <w:lang w:val="sr-Cyrl-CS"/>
        </w:rPr>
        <w:t>. Евидентирање података о поступцима набавки</w:t>
      </w:r>
    </w:p>
    <w:p w:rsidR="00A06DF4" w:rsidRPr="008B2BD0" w:rsidRDefault="00A06DF4" w:rsidP="000A0CF0">
      <w:pPr>
        <w:shd w:val="clear" w:color="auto" w:fill="FFFFFF"/>
        <w:spacing w:after="0"/>
        <w:jc w:val="center"/>
        <w:rPr>
          <w:rFonts w:ascii="Times New Roman" w:eastAsia="Times New Roman" w:hAnsi="Times New Roman"/>
          <w:b/>
          <w:bCs/>
          <w:lang w:val="sr-Cyrl-CS"/>
        </w:rPr>
      </w:pPr>
      <w:r w:rsidRPr="008B2BD0">
        <w:rPr>
          <w:rFonts w:ascii="Times New Roman" w:eastAsia="Times New Roman" w:hAnsi="Times New Roman"/>
          <w:b/>
          <w:bCs/>
          <w:lang w:val="sr-Cyrl-CS"/>
        </w:rPr>
        <w:t xml:space="preserve">Члан </w:t>
      </w:r>
      <w:r w:rsidR="008B2BD0" w:rsidRPr="008B2BD0">
        <w:rPr>
          <w:rFonts w:ascii="Times New Roman" w:eastAsia="Times New Roman" w:hAnsi="Times New Roman"/>
          <w:b/>
          <w:bCs/>
          <w:lang w:val="sr-Cyrl-CS"/>
        </w:rPr>
        <w:t>6</w:t>
      </w:r>
      <w:r w:rsidR="00955674">
        <w:rPr>
          <w:rFonts w:ascii="Times New Roman" w:eastAsia="Times New Roman" w:hAnsi="Times New Roman"/>
          <w:b/>
          <w:bCs/>
          <w:lang w:val="sr-Cyrl-CS"/>
        </w:rPr>
        <w:t>6</w:t>
      </w:r>
      <w:r w:rsidRPr="008B2BD0">
        <w:rPr>
          <w:rFonts w:ascii="Times New Roman" w:eastAsia="Times New Roman" w:hAnsi="Times New Roman"/>
          <w:b/>
          <w:bCs/>
          <w:lang w:val="sr-Cyrl-CS"/>
        </w:rPr>
        <w:t xml:space="preserve">. </w:t>
      </w:r>
    </w:p>
    <w:p w:rsidR="00A06DF4" w:rsidRPr="000A0CF0" w:rsidRDefault="00A06DF4" w:rsidP="00955674">
      <w:pPr>
        <w:shd w:val="clear" w:color="auto" w:fill="FFFFFF"/>
        <w:spacing w:after="0" w:line="240" w:lineRule="auto"/>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 xml:space="preserve">Евидентирање података о поступцима набавки обухвата: </w:t>
      </w:r>
    </w:p>
    <w:p w:rsidR="00A06DF4" w:rsidRPr="000A0CF0" w:rsidRDefault="00A06DF4" w:rsidP="00955674">
      <w:pPr>
        <w:numPr>
          <w:ilvl w:val="0"/>
          <w:numId w:val="19"/>
        </w:numPr>
        <w:shd w:val="clear" w:color="auto" w:fill="FFFFFF"/>
        <w:spacing w:after="0" w:line="240" w:lineRule="auto"/>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успешно спроведених посту</w:t>
      </w:r>
      <w:r w:rsidRPr="000A0CF0">
        <w:rPr>
          <w:rFonts w:ascii="Times New Roman" w:eastAsia="Times New Roman" w:hAnsi="Times New Roman"/>
          <w:bCs/>
          <w:lang w:val="sr-Cyrl-CS"/>
        </w:rPr>
        <w:softHyphen/>
        <w:t>пака јавних набавки и поступака јавних на</w:t>
      </w:r>
      <w:r w:rsidRPr="000A0CF0">
        <w:rPr>
          <w:rFonts w:ascii="Times New Roman" w:eastAsia="Times New Roman" w:hAnsi="Times New Roman"/>
          <w:bCs/>
          <w:lang w:val="sr-Cyrl-CS"/>
        </w:rPr>
        <w:softHyphen/>
        <w:t>бавки мале вредности,</w:t>
      </w:r>
    </w:p>
    <w:p w:rsidR="00A06DF4" w:rsidRPr="000A0CF0" w:rsidRDefault="00A06DF4" w:rsidP="00955674">
      <w:pPr>
        <w:numPr>
          <w:ilvl w:val="0"/>
          <w:numId w:val="19"/>
        </w:numPr>
        <w:shd w:val="clear" w:color="auto" w:fill="FFFFFF"/>
        <w:spacing w:after="0" w:line="240" w:lineRule="auto"/>
        <w:jc w:val="both"/>
        <w:rPr>
          <w:rFonts w:ascii="Times New Roman" w:eastAsia="Times New Roman" w:hAnsi="Times New Roman"/>
          <w:bCs/>
          <w:lang w:val="sr-Cyrl-CS"/>
        </w:rPr>
      </w:pPr>
      <w:r w:rsidRPr="000A0CF0">
        <w:rPr>
          <w:rFonts w:ascii="Times New Roman" w:eastAsia="Times New Roman" w:hAnsi="Times New Roman"/>
          <w:bCs/>
          <w:lang w:val="sr-Cyrl-CS"/>
        </w:rPr>
        <w:lastRenderedPageBreak/>
        <w:t>евидентирање података о обустављеним пос</w:t>
      </w:r>
      <w:r w:rsidRPr="000A0CF0">
        <w:rPr>
          <w:rFonts w:ascii="Times New Roman" w:eastAsia="Times New Roman" w:hAnsi="Times New Roman"/>
          <w:bCs/>
          <w:lang w:val="sr-Cyrl-CS"/>
        </w:rPr>
        <w:softHyphen/>
      </w:r>
      <w:r w:rsidRPr="000A0CF0">
        <w:rPr>
          <w:rFonts w:ascii="Times New Roman" w:eastAsia="Times New Roman" w:hAnsi="Times New Roman"/>
          <w:bCs/>
          <w:lang w:val="sr-Cyrl-CS"/>
        </w:rPr>
        <w:softHyphen/>
        <w:t>тупцима јавних набавки и података о обу</w:t>
      </w:r>
      <w:r w:rsidRPr="000A0CF0">
        <w:rPr>
          <w:rFonts w:ascii="Times New Roman" w:eastAsia="Times New Roman" w:hAnsi="Times New Roman"/>
          <w:bCs/>
          <w:lang w:val="sr-Cyrl-CS"/>
        </w:rPr>
        <w:softHyphen/>
        <w:t>с</w:t>
      </w:r>
      <w:r w:rsidRPr="000A0CF0">
        <w:rPr>
          <w:rFonts w:ascii="Times New Roman" w:eastAsia="Times New Roman" w:hAnsi="Times New Roman"/>
          <w:bCs/>
          <w:lang w:val="sr-Cyrl-CS"/>
        </w:rPr>
        <w:softHyphen/>
        <w:t>тављеним поступцима јавних набавки мале вредности,</w:t>
      </w:r>
    </w:p>
    <w:p w:rsidR="00A06DF4" w:rsidRPr="000A0CF0" w:rsidRDefault="00A06DF4" w:rsidP="00955674">
      <w:pPr>
        <w:numPr>
          <w:ilvl w:val="0"/>
          <w:numId w:val="19"/>
        </w:numPr>
        <w:shd w:val="clear" w:color="auto" w:fill="FFFFFF"/>
        <w:spacing w:after="0" w:line="240" w:lineRule="auto"/>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поднетих захтева за заштиту права и одлука донетих у поступцима за заштиту права,</w:t>
      </w:r>
    </w:p>
    <w:p w:rsidR="00A06DF4" w:rsidRPr="000A0CF0" w:rsidRDefault="00A06DF4" w:rsidP="00955674">
      <w:pPr>
        <w:numPr>
          <w:ilvl w:val="0"/>
          <w:numId w:val="19"/>
        </w:numPr>
        <w:shd w:val="clear" w:color="auto" w:fill="FFFFFF"/>
        <w:spacing w:after="0" w:line="240" w:lineRule="auto"/>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података о обустављеним поступцима јав</w:t>
      </w:r>
      <w:r w:rsidRPr="000A0CF0">
        <w:rPr>
          <w:rFonts w:ascii="Times New Roman" w:eastAsia="Times New Roman" w:hAnsi="Times New Roman"/>
          <w:bCs/>
          <w:lang w:val="sr-Cyrl-CS"/>
        </w:rPr>
        <w:softHyphen/>
        <w:t>них набавки и јавних набавки мале вредности,</w:t>
      </w:r>
    </w:p>
    <w:p w:rsidR="00A06DF4" w:rsidRPr="000A0CF0" w:rsidRDefault="00A06DF4" w:rsidP="00955674">
      <w:pPr>
        <w:numPr>
          <w:ilvl w:val="0"/>
          <w:numId w:val="19"/>
        </w:numPr>
        <w:shd w:val="clear" w:color="auto" w:fill="FFFFFF"/>
        <w:spacing w:after="0" w:line="240" w:lineRule="auto"/>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података о потпуно или дели</w:t>
      </w:r>
      <w:r w:rsidRPr="000A0CF0">
        <w:rPr>
          <w:rFonts w:ascii="Times New Roman" w:eastAsia="Times New Roman" w:hAnsi="Times New Roman"/>
          <w:bCs/>
          <w:lang w:val="sr-Cyrl-CS"/>
        </w:rPr>
        <w:softHyphen/>
        <w:t>мично по</w:t>
      </w:r>
      <w:r w:rsidRPr="000A0CF0">
        <w:rPr>
          <w:rFonts w:ascii="Times New Roman" w:eastAsia="Times New Roman" w:hAnsi="Times New Roman"/>
          <w:bCs/>
          <w:lang w:val="sr-Cyrl-CS"/>
        </w:rPr>
        <w:softHyphen/>
        <w:t>ништеним поступцима јавних набав</w:t>
      </w:r>
      <w:r w:rsidRPr="000A0CF0">
        <w:rPr>
          <w:rFonts w:ascii="Times New Roman" w:eastAsia="Times New Roman" w:hAnsi="Times New Roman"/>
          <w:bCs/>
          <w:lang w:val="sr-Cyrl-CS"/>
        </w:rPr>
        <w:softHyphen/>
        <w:t>ки и поступцима јавних набавки мале вред</w:t>
      </w:r>
      <w:r w:rsidRPr="000A0CF0">
        <w:rPr>
          <w:rFonts w:ascii="Times New Roman" w:eastAsia="Times New Roman" w:hAnsi="Times New Roman"/>
          <w:bCs/>
          <w:lang w:val="sr-Cyrl-CS"/>
        </w:rPr>
        <w:softHyphen/>
        <w:t>ности,</w:t>
      </w:r>
    </w:p>
    <w:p w:rsidR="00A06DF4" w:rsidRPr="000A0CF0" w:rsidRDefault="00A06DF4" w:rsidP="00955674">
      <w:pPr>
        <w:numPr>
          <w:ilvl w:val="0"/>
          <w:numId w:val="19"/>
        </w:numPr>
        <w:shd w:val="clear" w:color="auto" w:fill="FFFFFF"/>
        <w:spacing w:after="0" w:line="240" w:lineRule="auto"/>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података о спроведеним пос</w:t>
      </w:r>
      <w:r w:rsidRPr="000A0CF0">
        <w:rPr>
          <w:rFonts w:ascii="Times New Roman" w:eastAsia="Times New Roman" w:hAnsi="Times New Roman"/>
          <w:bCs/>
          <w:lang w:val="sr-Cyrl-CS"/>
        </w:rPr>
        <w:softHyphen/>
        <w:t>туп</w:t>
      </w:r>
      <w:r w:rsidRPr="000A0CF0">
        <w:rPr>
          <w:rFonts w:ascii="Times New Roman" w:eastAsia="Times New Roman" w:hAnsi="Times New Roman"/>
          <w:bCs/>
          <w:lang w:val="sr-Cyrl-CS"/>
        </w:rPr>
        <w:softHyphen/>
        <w:t>цима у области одбране и безбед</w:t>
      </w:r>
      <w:r w:rsidRPr="000A0CF0">
        <w:rPr>
          <w:rFonts w:ascii="Times New Roman" w:eastAsia="Times New Roman" w:hAnsi="Times New Roman"/>
          <w:bCs/>
          <w:lang w:val="sr-Cyrl-CS"/>
        </w:rPr>
        <w:softHyphen/>
        <w:t>ности</w:t>
      </w:r>
    </w:p>
    <w:p w:rsidR="0068764F" w:rsidRPr="000A0CF0" w:rsidRDefault="00A06DF4" w:rsidP="0068764F">
      <w:pPr>
        <w:spacing w:after="0" w:line="240" w:lineRule="auto"/>
        <w:ind w:firstLine="567"/>
        <w:jc w:val="both"/>
        <w:rPr>
          <w:rFonts w:ascii="Times New Roman" w:eastAsia="Times New Roman" w:hAnsi="Times New Roman"/>
          <w:b/>
          <w:bCs/>
          <w:lang w:val="sr-Cyrl-CS"/>
        </w:rPr>
      </w:pPr>
      <w:r w:rsidRPr="000A0CF0">
        <w:rPr>
          <w:rFonts w:ascii="Times New Roman" w:eastAsia="Times New Roman" w:hAnsi="Times New Roman"/>
          <w:bCs/>
          <w:lang w:val="sr-Cyrl-CS"/>
        </w:rPr>
        <w:t>Лице запослено на пословима јавних набавки евидентирање ових података врши одмах по окон</w:t>
      </w:r>
      <w:r w:rsidRPr="000A0CF0">
        <w:rPr>
          <w:rFonts w:ascii="Times New Roman" w:eastAsia="Times New Roman" w:hAnsi="Times New Roman"/>
          <w:bCs/>
          <w:lang w:val="sr-Cyrl-CS"/>
        </w:rPr>
        <w:softHyphen/>
        <w:t>чању сваког појединачног поступка јавне набавке.</w:t>
      </w:r>
    </w:p>
    <w:p w:rsidR="00A06DF4" w:rsidRPr="000A0CF0" w:rsidRDefault="00955674" w:rsidP="000A0CF0">
      <w:pPr>
        <w:shd w:val="clear" w:color="auto" w:fill="FFFFFF"/>
        <w:spacing w:after="0"/>
        <w:jc w:val="center"/>
        <w:rPr>
          <w:rFonts w:ascii="Times New Roman" w:eastAsia="Times New Roman" w:hAnsi="Times New Roman"/>
          <w:b/>
          <w:bCs/>
          <w:lang w:val="sr-Cyrl-CS"/>
        </w:rPr>
      </w:pPr>
      <w:r>
        <w:rPr>
          <w:rFonts w:ascii="Times New Roman" w:eastAsia="Times New Roman" w:hAnsi="Times New Roman"/>
          <w:b/>
          <w:bCs/>
          <w:lang w:val="sr-Cyrl-CS"/>
        </w:rPr>
        <w:t>2</w:t>
      </w:r>
      <w:r w:rsidR="00A06DF4" w:rsidRPr="000A0CF0">
        <w:rPr>
          <w:rFonts w:ascii="Times New Roman" w:eastAsia="Times New Roman" w:hAnsi="Times New Roman"/>
          <w:b/>
          <w:bCs/>
          <w:lang w:val="sr-Cyrl-CS"/>
        </w:rPr>
        <w:t>. Евидентирање података о закљученим уговорима</w:t>
      </w:r>
    </w:p>
    <w:p w:rsidR="00A06DF4" w:rsidRPr="008B2BD0" w:rsidRDefault="00A06DF4" w:rsidP="000A0CF0">
      <w:pPr>
        <w:shd w:val="clear" w:color="auto" w:fill="FFFFFF"/>
        <w:spacing w:after="0"/>
        <w:jc w:val="center"/>
        <w:rPr>
          <w:rFonts w:ascii="Times New Roman" w:eastAsia="Times New Roman" w:hAnsi="Times New Roman"/>
          <w:b/>
          <w:bCs/>
          <w:lang w:val="sr-Cyrl-CS"/>
        </w:rPr>
      </w:pPr>
      <w:r w:rsidRPr="008B2BD0">
        <w:rPr>
          <w:rFonts w:ascii="Times New Roman" w:eastAsia="Times New Roman" w:hAnsi="Times New Roman"/>
          <w:b/>
          <w:bCs/>
          <w:lang w:val="sr-Cyrl-CS"/>
        </w:rPr>
        <w:t xml:space="preserve">Члан </w:t>
      </w:r>
      <w:r w:rsidR="008B2BD0" w:rsidRPr="008B2BD0">
        <w:rPr>
          <w:rFonts w:ascii="Times New Roman" w:eastAsia="Times New Roman" w:hAnsi="Times New Roman"/>
          <w:b/>
          <w:bCs/>
          <w:lang w:val="sr-Cyrl-CS"/>
        </w:rPr>
        <w:t>6</w:t>
      </w:r>
      <w:r w:rsidR="00955674">
        <w:rPr>
          <w:rFonts w:ascii="Times New Roman" w:eastAsia="Times New Roman" w:hAnsi="Times New Roman"/>
          <w:b/>
          <w:bCs/>
          <w:lang w:val="sr-Cyrl-CS"/>
        </w:rPr>
        <w:t>7</w:t>
      </w:r>
      <w:r w:rsidRPr="008B2BD0">
        <w:rPr>
          <w:rFonts w:ascii="Times New Roman" w:eastAsia="Times New Roman" w:hAnsi="Times New Roman"/>
          <w:b/>
          <w:bCs/>
          <w:lang w:val="sr-Cyrl-CS"/>
        </w:rPr>
        <w:t>.</w:t>
      </w:r>
    </w:p>
    <w:p w:rsidR="00A06DF4" w:rsidRPr="000A0CF0" w:rsidRDefault="00A06DF4" w:rsidP="00955674">
      <w:pPr>
        <w:shd w:val="clear" w:color="auto" w:fill="FFFFFF"/>
        <w:spacing w:after="0" w:line="240" w:lineRule="auto"/>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података о закљученим угово</w:t>
      </w:r>
      <w:r w:rsidRPr="000A0CF0">
        <w:rPr>
          <w:rFonts w:ascii="Times New Roman" w:eastAsia="Times New Roman" w:hAnsi="Times New Roman"/>
          <w:bCs/>
          <w:lang w:val="sr-Cyrl-CS"/>
        </w:rPr>
        <w:softHyphen/>
        <w:t>рима обухвата:</w:t>
      </w:r>
    </w:p>
    <w:p w:rsidR="00A06DF4" w:rsidRPr="000A0CF0" w:rsidRDefault="00A06DF4" w:rsidP="00955674">
      <w:pPr>
        <w:numPr>
          <w:ilvl w:val="0"/>
          <w:numId w:val="20"/>
        </w:numPr>
        <w:shd w:val="clear" w:color="auto" w:fill="FFFFFF"/>
        <w:spacing w:after="0" w:line="240" w:lineRule="auto"/>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података о закљученим уго</w:t>
      </w:r>
      <w:r w:rsidRPr="000A0CF0">
        <w:rPr>
          <w:rFonts w:ascii="Times New Roman" w:eastAsia="Times New Roman" w:hAnsi="Times New Roman"/>
          <w:bCs/>
          <w:lang w:val="sr-Cyrl-CS"/>
        </w:rPr>
        <w:softHyphen/>
        <w:t>ворима у поступцима јавних набавки и пос</w:t>
      </w:r>
      <w:r w:rsidRPr="000A0CF0">
        <w:rPr>
          <w:rFonts w:ascii="Times New Roman" w:eastAsia="Times New Roman" w:hAnsi="Times New Roman"/>
          <w:bCs/>
          <w:lang w:val="sr-Cyrl-CS"/>
        </w:rPr>
        <w:softHyphen/>
        <w:t>тупцима јавних набавки мале вредности,</w:t>
      </w:r>
    </w:p>
    <w:p w:rsidR="00A06DF4" w:rsidRPr="000A0CF0" w:rsidRDefault="00A06DF4" w:rsidP="00955674">
      <w:pPr>
        <w:numPr>
          <w:ilvl w:val="0"/>
          <w:numId w:val="20"/>
        </w:numPr>
        <w:shd w:val="clear" w:color="auto" w:fill="FFFFFF"/>
        <w:spacing w:after="0" w:line="240" w:lineRule="auto"/>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података о извршењу закљу</w:t>
      </w:r>
      <w:r w:rsidRPr="000A0CF0">
        <w:rPr>
          <w:rFonts w:ascii="Times New Roman" w:eastAsia="Times New Roman" w:hAnsi="Times New Roman"/>
          <w:bCs/>
          <w:lang w:val="sr-Cyrl-CS"/>
        </w:rPr>
        <w:softHyphen/>
        <w:t>чених уговора о јавним набавкама,</w:t>
      </w:r>
    </w:p>
    <w:p w:rsidR="00A06DF4" w:rsidRPr="000A0CF0" w:rsidRDefault="00A06DF4" w:rsidP="00955674">
      <w:pPr>
        <w:numPr>
          <w:ilvl w:val="0"/>
          <w:numId w:val="20"/>
        </w:numPr>
        <w:shd w:val="clear" w:color="auto" w:fill="FFFFFF"/>
        <w:spacing w:after="0" w:line="240" w:lineRule="auto"/>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података о изменама уговора о јавним набавкама,</w:t>
      </w:r>
    </w:p>
    <w:p w:rsidR="00A06DF4" w:rsidRPr="000A0CF0" w:rsidRDefault="00A06DF4" w:rsidP="00955674">
      <w:pPr>
        <w:numPr>
          <w:ilvl w:val="0"/>
          <w:numId w:val="20"/>
        </w:numPr>
        <w:shd w:val="clear" w:color="auto" w:fill="FFFFFF"/>
        <w:spacing w:after="0" w:line="240" w:lineRule="auto"/>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података о набавкама на које се закон не примењује,</w:t>
      </w:r>
    </w:p>
    <w:p w:rsidR="00A06DF4" w:rsidRPr="000A0CF0" w:rsidRDefault="00A06DF4" w:rsidP="00955674">
      <w:pPr>
        <w:numPr>
          <w:ilvl w:val="0"/>
          <w:numId w:val="20"/>
        </w:numPr>
        <w:shd w:val="clear" w:color="auto" w:fill="FFFFFF"/>
        <w:spacing w:after="0" w:line="240" w:lineRule="auto"/>
        <w:jc w:val="both"/>
        <w:rPr>
          <w:rFonts w:ascii="Times New Roman" w:eastAsia="Times New Roman" w:hAnsi="Times New Roman"/>
          <w:bCs/>
          <w:lang w:val="sr-Cyrl-CS"/>
        </w:rPr>
      </w:pPr>
      <w:r w:rsidRPr="000A0CF0">
        <w:rPr>
          <w:rFonts w:ascii="Times New Roman" w:eastAsia="Times New Roman" w:hAnsi="Times New Roman"/>
          <w:bCs/>
          <w:lang w:val="sr-Cyrl-CS"/>
        </w:rPr>
        <w:t>евидентирање података о трошковима при</w:t>
      </w:r>
      <w:r w:rsidRPr="000A0CF0">
        <w:rPr>
          <w:rFonts w:ascii="Times New Roman" w:eastAsia="Times New Roman" w:hAnsi="Times New Roman"/>
          <w:bCs/>
          <w:lang w:val="sr-Cyrl-CS"/>
        </w:rPr>
        <w:softHyphen/>
        <w:t xml:space="preserve">премања понуда. </w:t>
      </w:r>
    </w:p>
    <w:p w:rsidR="00A06DF4" w:rsidRPr="000A0CF0" w:rsidRDefault="00590C02" w:rsidP="0068764F">
      <w:pPr>
        <w:spacing w:after="0" w:line="240" w:lineRule="auto"/>
        <w:ind w:firstLine="567"/>
        <w:jc w:val="both"/>
        <w:rPr>
          <w:rFonts w:ascii="Times New Roman" w:eastAsia="Times New Roman" w:hAnsi="Times New Roman"/>
          <w:b/>
          <w:bCs/>
          <w:lang w:val="sr-Cyrl-CS"/>
        </w:rPr>
      </w:pPr>
      <w:r>
        <w:rPr>
          <w:rFonts w:ascii="Times New Roman" w:eastAsia="Times New Roman" w:hAnsi="Times New Roman"/>
          <w:bCs/>
          <w:lang w:val="sr-Cyrl-CS"/>
        </w:rPr>
        <w:t>Лице задужено за  послове</w:t>
      </w:r>
      <w:r w:rsidR="00A06DF4" w:rsidRPr="000A0CF0">
        <w:rPr>
          <w:rFonts w:ascii="Times New Roman" w:eastAsia="Times New Roman" w:hAnsi="Times New Roman"/>
          <w:bCs/>
          <w:lang w:val="sr-Cyrl-CS"/>
        </w:rPr>
        <w:t xml:space="preserve"> јавних набавки еви</w:t>
      </w:r>
      <w:r w:rsidR="00A06DF4" w:rsidRPr="000A0CF0">
        <w:rPr>
          <w:rFonts w:ascii="Times New Roman" w:eastAsia="Times New Roman" w:hAnsi="Times New Roman"/>
          <w:bCs/>
          <w:lang w:val="sr-Cyrl-CS"/>
        </w:rPr>
        <w:softHyphen/>
        <w:t xml:space="preserve">дентирање података из става 1. овог члана врши </w:t>
      </w:r>
      <w:r>
        <w:rPr>
          <w:rFonts w:ascii="Times New Roman" w:eastAsia="Times New Roman" w:hAnsi="Times New Roman"/>
          <w:bCs/>
          <w:lang w:val="sr-Cyrl-CS"/>
        </w:rPr>
        <w:t xml:space="preserve">их </w:t>
      </w:r>
      <w:r w:rsidR="00A06DF4" w:rsidRPr="000A0CF0">
        <w:rPr>
          <w:rFonts w:ascii="Times New Roman" w:eastAsia="Times New Roman" w:hAnsi="Times New Roman"/>
          <w:bCs/>
          <w:lang w:val="sr-Cyrl-CS"/>
        </w:rPr>
        <w:t xml:space="preserve">одмах по закључењу, извршењу/неизвршењу или измени уговора о јавној набавци. </w:t>
      </w:r>
      <w:r w:rsidR="00A06DF4" w:rsidRPr="000A0CF0">
        <w:rPr>
          <w:rFonts w:ascii="Times New Roman" w:eastAsia="Times New Roman" w:hAnsi="Times New Roman"/>
          <w:bCs/>
          <w:lang w:val="sr-Cyrl-CS"/>
        </w:rPr>
        <w:tab/>
      </w:r>
    </w:p>
    <w:p w:rsidR="00A06DF4" w:rsidRPr="000A0CF0" w:rsidRDefault="00955674" w:rsidP="000A0CF0">
      <w:pPr>
        <w:shd w:val="clear" w:color="auto" w:fill="FFFFFF"/>
        <w:spacing w:after="0"/>
        <w:jc w:val="center"/>
        <w:rPr>
          <w:rFonts w:ascii="Times New Roman" w:eastAsia="Times New Roman" w:hAnsi="Times New Roman"/>
          <w:b/>
          <w:bCs/>
          <w:lang w:val="sr-Cyrl-CS"/>
        </w:rPr>
      </w:pPr>
      <w:r>
        <w:rPr>
          <w:rFonts w:ascii="Times New Roman" w:eastAsia="Times New Roman" w:hAnsi="Times New Roman"/>
          <w:b/>
          <w:bCs/>
          <w:lang w:val="sr-Cyrl-CS"/>
        </w:rPr>
        <w:t>3</w:t>
      </w:r>
      <w:r w:rsidR="00A06DF4" w:rsidRPr="000A0CF0">
        <w:rPr>
          <w:rFonts w:ascii="Times New Roman" w:eastAsia="Times New Roman" w:hAnsi="Times New Roman"/>
          <w:b/>
          <w:bCs/>
          <w:lang w:val="sr-Cyrl-CS"/>
        </w:rPr>
        <w:t xml:space="preserve">. Тромесечни извештаји о спроведеним поступцима </w:t>
      </w:r>
    </w:p>
    <w:p w:rsidR="00A06DF4" w:rsidRPr="008B2BD0" w:rsidRDefault="00A06DF4" w:rsidP="000A0CF0">
      <w:pPr>
        <w:shd w:val="clear" w:color="auto" w:fill="FFFFFF"/>
        <w:spacing w:after="0"/>
        <w:jc w:val="center"/>
        <w:rPr>
          <w:rFonts w:ascii="Times New Roman" w:eastAsia="Times New Roman" w:hAnsi="Times New Roman"/>
          <w:b/>
          <w:bCs/>
          <w:lang w:val="sr-Cyrl-CS"/>
        </w:rPr>
      </w:pPr>
      <w:r w:rsidRPr="008B2BD0">
        <w:rPr>
          <w:rFonts w:ascii="Times New Roman" w:eastAsia="Times New Roman" w:hAnsi="Times New Roman"/>
          <w:b/>
          <w:bCs/>
          <w:lang w:val="sr-Cyrl-CS"/>
        </w:rPr>
        <w:t xml:space="preserve">Члан </w:t>
      </w:r>
      <w:r w:rsidR="008B2BD0" w:rsidRPr="008B2BD0">
        <w:rPr>
          <w:rFonts w:ascii="Times New Roman" w:eastAsia="Times New Roman" w:hAnsi="Times New Roman"/>
          <w:b/>
          <w:bCs/>
          <w:lang w:val="sr-Cyrl-CS"/>
        </w:rPr>
        <w:t>6</w:t>
      </w:r>
      <w:r w:rsidR="00955674">
        <w:rPr>
          <w:rFonts w:ascii="Times New Roman" w:eastAsia="Times New Roman" w:hAnsi="Times New Roman"/>
          <w:b/>
          <w:bCs/>
          <w:lang w:val="sr-Cyrl-CS"/>
        </w:rPr>
        <w:t>8</w:t>
      </w:r>
      <w:r w:rsidRPr="008B2BD0">
        <w:rPr>
          <w:rFonts w:ascii="Times New Roman" w:eastAsia="Times New Roman" w:hAnsi="Times New Roman"/>
          <w:b/>
          <w:bCs/>
          <w:lang w:val="sr-Cyrl-CS"/>
        </w:rPr>
        <w:t>.</w:t>
      </w:r>
    </w:p>
    <w:p w:rsidR="00A06DF4" w:rsidRPr="000A0CF0" w:rsidRDefault="00A06DF4" w:rsidP="000A0CF0">
      <w:pPr>
        <w:shd w:val="clear" w:color="auto" w:fill="FFFFFF"/>
        <w:spacing w:after="0"/>
        <w:ind w:firstLine="567"/>
        <w:jc w:val="both"/>
        <w:rPr>
          <w:rFonts w:ascii="Times New Roman" w:eastAsia="Times New Roman" w:hAnsi="Times New Roman"/>
          <w:bCs/>
          <w:lang w:val="sr-Cyrl-CS"/>
        </w:rPr>
      </w:pPr>
      <w:r w:rsidRPr="000A0CF0">
        <w:rPr>
          <w:rFonts w:ascii="Times New Roman" w:eastAsia="Times New Roman" w:hAnsi="Times New Roman"/>
          <w:bCs/>
          <w:lang w:val="sr-Cyrl-CS"/>
        </w:rPr>
        <w:t>По истеку тромесечја, а најкасније до 10. у ме</w:t>
      </w:r>
      <w:r w:rsidRPr="000A0CF0">
        <w:rPr>
          <w:rFonts w:ascii="Times New Roman" w:eastAsia="Times New Roman" w:hAnsi="Times New Roman"/>
          <w:bCs/>
        </w:rPr>
        <w:softHyphen/>
      </w:r>
      <w:r w:rsidRPr="000A0CF0">
        <w:rPr>
          <w:rFonts w:ascii="Times New Roman" w:eastAsia="Times New Roman" w:hAnsi="Times New Roman"/>
          <w:bCs/>
          <w:lang w:val="sr-Cyrl-CS"/>
        </w:rPr>
        <w:t xml:space="preserve">сецу који следи по истеку тромесечја, </w:t>
      </w:r>
      <w:r w:rsidR="001A6CA4">
        <w:rPr>
          <w:rFonts w:ascii="Times New Roman" w:eastAsia="Times New Roman" w:hAnsi="Times New Roman"/>
          <w:bCs/>
          <w:lang w:val="sr-Cyrl-CS"/>
        </w:rPr>
        <w:t xml:space="preserve">тим за јавне набавке, </w:t>
      </w:r>
      <w:r w:rsidRPr="000A0CF0">
        <w:rPr>
          <w:rFonts w:ascii="Times New Roman" w:eastAsia="Times New Roman" w:hAnsi="Times New Roman"/>
          <w:bCs/>
          <w:lang w:val="sr-Cyrl-CS"/>
        </w:rPr>
        <w:t xml:space="preserve"> врши проверу података унетих у апликативни софтвер, врши евен</w:t>
      </w:r>
      <w:r w:rsidRPr="000A0CF0">
        <w:rPr>
          <w:rFonts w:ascii="Times New Roman" w:eastAsia="Times New Roman" w:hAnsi="Times New Roman"/>
          <w:bCs/>
          <w:lang w:val="sr-Cyrl-CS"/>
        </w:rPr>
        <w:softHyphen/>
        <w:t>туалне корекције и</w:t>
      </w:r>
      <w:r w:rsidR="00590C02">
        <w:rPr>
          <w:rFonts w:ascii="Times New Roman" w:eastAsia="Times New Roman" w:hAnsi="Times New Roman"/>
          <w:bCs/>
          <w:lang w:val="sr-Cyrl-CS"/>
        </w:rPr>
        <w:t>, уз помоћ информатичара,</w:t>
      </w:r>
      <w:r w:rsidRPr="000A0CF0">
        <w:rPr>
          <w:rFonts w:ascii="Times New Roman" w:eastAsia="Times New Roman" w:hAnsi="Times New Roman"/>
          <w:bCs/>
          <w:lang w:val="sr-Cyrl-CS"/>
        </w:rPr>
        <w:t xml:space="preserve"> формира електронски фајл извеш</w:t>
      </w:r>
      <w:r w:rsidRPr="000A0CF0">
        <w:rPr>
          <w:rFonts w:ascii="Times New Roman" w:eastAsia="Times New Roman" w:hAnsi="Times New Roman"/>
          <w:bCs/>
          <w:lang w:val="sr-Cyrl-CS"/>
        </w:rPr>
        <w:softHyphen/>
        <w:t xml:space="preserve">таја који путем електронске поште доставља Управи за јавне набавке. </w:t>
      </w:r>
    </w:p>
    <w:p w:rsidR="0068764F" w:rsidRPr="000A0CF0" w:rsidRDefault="00A06DF4" w:rsidP="0068764F">
      <w:pPr>
        <w:spacing w:after="0"/>
        <w:ind w:firstLine="567"/>
        <w:rPr>
          <w:rFonts w:ascii="Times New Roman" w:eastAsia="Times New Roman" w:hAnsi="Times New Roman"/>
          <w:b/>
          <w:bCs/>
          <w:lang w:val="sr-Cyrl-CS"/>
        </w:rPr>
      </w:pPr>
      <w:r w:rsidRPr="000A0CF0">
        <w:rPr>
          <w:rFonts w:ascii="Times New Roman" w:eastAsia="Times New Roman" w:hAnsi="Times New Roman"/>
          <w:bCs/>
          <w:lang w:val="sr-Cyrl-CS"/>
        </w:rPr>
        <w:t>Одштампани обрас</w:t>
      </w:r>
      <w:r w:rsidR="009204B2">
        <w:rPr>
          <w:rFonts w:ascii="Times New Roman" w:eastAsia="Times New Roman" w:hAnsi="Times New Roman"/>
          <w:bCs/>
          <w:lang w:val="sr-Cyrl-CS"/>
        </w:rPr>
        <w:t>ци које потписуј</w:t>
      </w:r>
      <w:r w:rsidR="009204B2">
        <w:rPr>
          <w:rFonts w:ascii="Times New Roman" w:eastAsia="Times New Roman" w:hAnsi="Times New Roman"/>
          <w:bCs/>
          <w:lang w:val="en-US"/>
        </w:rPr>
        <w:t>e директор Школе</w:t>
      </w:r>
      <w:r w:rsidRPr="000A0CF0">
        <w:rPr>
          <w:rFonts w:ascii="Times New Roman" w:eastAsia="Times New Roman" w:hAnsi="Times New Roman"/>
          <w:bCs/>
          <w:lang w:val="sr-Cyrl-CS"/>
        </w:rPr>
        <w:t xml:space="preserve"> чувају се у архиви.</w:t>
      </w:r>
    </w:p>
    <w:p w:rsidR="00A06DF4" w:rsidRPr="008B2BD0" w:rsidRDefault="00A06DF4" w:rsidP="000A0CF0">
      <w:pPr>
        <w:shd w:val="clear" w:color="auto" w:fill="FFFFFF"/>
        <w:spacing w:after="0"/>
        <w:jc w:val="center"/>
        <w:rPr>
          <w:rFonts w:ascii="Times New Roman" w:eastAsia="Times New Roman" w:hAnsi="Times New Roman"/>
          <w:b/>
          <w:bCs/>
          <w:lang w:val="sr-Cyrl-CS"/>
        </w:rPr>
      </w:pPr>
      <w:r w:rsidRPr="008B2BD0">
        <w:rPr>
          <w:rFonts w:ascii="Times New Roman" w:eastAsia="Times New Roman" w:hAnsi="Times New Roman"/>
          <w:b/>
          <w:bCs/>
          <w:lang w:val="sr-Cyrl-CS"/>
        </w:rPr>
        <w:t xml:space="preserve">Члан </w:t>
      </w:r>
      <w:r w:rsidR="00955674">
        <w:rPr>
          <w:rFonts w:ascii="Times New Roman" w:eastAsia="Times New Roman" w:hAnsi="Times New Roman"/>
          <w:b/>
          <w:bCs/>
          <w:lang w:val="sr-Cyrl-CS"/>
        </w:rPr>
        <w:t>69</w:t>
      </w:r>
      <w:r w:rsidRPr="008B2BD0">
        <w:rPr>
          <w:rFonts w:ascii="Times New Roman" w:eastAsia="Times New Roman" w:hAnsi="Times New Roman"/>
          <w:b/>
          <w:bCs/>
          <w:lang w:val="sr-Cyrl-CS"/>
        </w:rPr>
        <w:t>.</w:t>
      </w:r>
    </w:p>
    <w:p w:rsidR="00A06DF4" w:rsidRPr="000A0CF0" w:rsidRDefault="00A06DF4" w:rsidP="0068764F">
      <w:pPr>
        <w:spacing w:after="0"/>
        <w:ind w:firstLine="709"/>
        <w:jc w:val="both"/>
        <w:rPr>
          <w:rFonts w:ascii="Times New Roman" w:eastAsia="Times New Roman" w:hAnsi="Times New Roman"/>
          <w:b/>
          <w:bCs/>
          <w:lang w:val="sr-Cyrl-CS"/>
        </w:rPr>
      </w:pPr>
      <w:r w:rsidRPr="000A0CF0">
        <w:rPr>
          <w:rFonts w:ascii="Times New Roman" w:eastAsia="Times New Roman" w:hAnsi="Times New Roman"/>
          <w:bCs/>
          <w:lang w:val="sr-Cyrl-CS"/>
        </w:rPr>
        <w:t>У случају да Управа за јавне набавке затражи извештај са додатним подацима о појединачном уго</w:t>
      </w:r>
      <w:r w:rsidRPr="000A0CF0">
        <w:rPr>
          <w:rFonts w:ascii="Times New Roman" w:eastAsia="Times New Roman" w:hAnsi="Times New Roman"/>
          <w:bCs/>
          <w:lang w:val="sr-Cyrl-CS"/>
        </w:rPr>
        <w:softHyphen/>
        <w:t>вору или поступку јавне набавке, лице запослено на пословима јавних набавки тражене податке дос</w:t>
      </w:r>
      <w:r w:rsidRPr="000A0CF0">
        <w:rPr>
          <w:rFonts w:ascii="Times New Roman" w:eastAsia="Times New Roman" w:hAnsi="Times New Roman"/>
          <w:bCs/>
          <w:lang w:val="sr-Cyrl-CS"/>
        </w:rPr>
        <w:softHyphen/>
        <w:t>тавља у року од осам дана, од дана пријема захтева.</w:t>
      </w:r>
    </w:p>
    <w:p w:rsidR="00A06DF4" w:rsidRPr="000A0CF0" w:rsidRDefault="00955674" w:rsidP="000A0CF0">
      <w:pPr>
        <w:shd w:val="clear" w:color="auto" w:fill="FFFFFF"/>
        <w:spacing w:after="0"/>
        <w:jc w:val="center"/>
        <w:rPr>
          <w:rFonts w:ascii="Times New Roman" w:eastAsia="Times New Roman" w:hAnsi="Times New Roman"/>
          <w:b/>
          <w:bCs/>
          <w:lang w:val="sr-Cyrl-CS"/>
        </w:rPr>
      </w:pPr>
      <w:r>
        <w:rPr>
          <w:rFonts w:ascii="Times New Roman" w:eastAsia="Times New Roman" w:hAnsi="Times New Roman"/>
          <w:b/>
          <w:bCs/>
          <w:lang w:val="sr-Cyrl-CS"/>
        </w:rPr>
        <w:t>4</w:t>
      </w:r>
      <w:r w:rsidR="00A06DF4" w:rsidRPr="000A0CF0">
        <w:rPr>
          <w:rFonts w:ascii="Times New Roman" w:eastAsia="Times New Roman" w:hAnsi="Times New Roman"/>
          <w:b/>
          <w:bCs/>
          <w:lang w:val="sr-Cyrl-CS"/>
        </w:rPr>
        <w:t>. Чување документације</w:t>
      </w:r>
    </w:p>
    <w:p w:rsidR="00A06DF4" w:rsidRPr="008B2BD0" w:rsidRDefault="00A06DF4" w:rsidP="000A0CF0">
      <w:pPr>
        <w:shd w:val="clear" w:color="auto" w:fill="FFFFFF"/>
        <w:spacing w:after="0"/>
        <w:jc w:val="center"/>
        <w:rPr>
          <w:rFonts w:ascii="Times New Roman" w:eastAsia="Times New Roman" w:hAnsi="Times New Roman"/>
          <w:b/>
          <w:bCs/>
          <w:lang w:val="sr-Cyrl-CS"/>
        </w:rPr>
      </w:pPr>
      <w:r w:rsidRPr="008B2BD0">
        <w:rPr>
          <w:rFonts w:ascii="Times New Roman" w:eastAsia="Times New Roman" w:hAnsi="Times New Roman"/>
          <w:b/>
          <w:bCs/>
          <w:lang w:val="sr-Cyrl-CS"/>
        </w:rPr>
        <w:t xml:space="preserve">Члан </w:t>
      </w:r>
      <w:r w:rsidR="008B2BD0" w:rsidRPr="008B2BD0">
        <w:rPr>
          <w:rFonts w:ascii="Times New Roman" w:eastAsia="Times New Roman" w:hAnsi="Times New Roman"/>
          <w:b/>
          <w:bCs/>
          <w:lang w:val="sr-Cyrl-CS"/>
        </w:rPr>
        <w:t>7</w:t>
      </w:r>
      <w:r w:rsidR="00955674">
        <w:rPr>
          <w:rFonts w:ascii="Times New Roman" w:eastAsia="Times New Roman" w:hAnsi="Times New Roman"/>
          <w:b/>
          <w:bCs/>
          <w:lang w:val="sr-Cyrl-CS"/>
        </w:rPr>
        <w:t>0</w:t>
      </w:r>
      <w:r w:rsidRPr="008B2BD0">
        <w:rPr>
          <w:rFonts w:ascii="Times New Roman" w:eastAsia="Times New Roman" w:hAnsi="Times New Roman"/>
          <w:b/>
          <w:bCs/>
          <w:lang w:val="sr-Cyrl-CS"/>
        </w:rPr>
        <w:t>.</w:t>
      </w:r>
    </w:p>
    <w:p w:rsidR="00A06DF4" w:rsidRDefault="00A06DF4" w:rsidP="0068764F">
      <w:pPr>
        <w:spacing w:after="0"/>
        <w:ind w:firstLine="709"/>
        <w:jc w:val="both"/>
        <w:rPr>
          <w:rFonts w:ascii="Times New Roman" w:eastAsia="Times New Roman" w:hAnsi="Times New Roman"/>
          <w:b/>
          <w:bCs/>
          <w:lang w:val="sr-Cyrl-CS"/>
        </w:rPr>
      </w:pPr>
      <w:r w:rsidRPr="000A0CF0">
        <w:rPr>
          <w:rFonts w:ascii="Times New Roman" w:eastAsia="Times New Roman" w:hAnsi="Times New Roman"/>
          <w:bCs/>
          <w:lang w:val="sr-Cyrl-CS"/>
        </w:rPr>
        <w:t>Дoкумeнтaциjа вeзaна зa јавне нaбaвкe чува се у склaду сa прoписимa кojи урeђуjу oблaст дoку</w:t>
      </w:r>
      <w:r w:rsidRPr="000A0CF0">
        <w:rPr>
          <w:rFonts w:ascii="Times New Roman" w:eastAsia="Times New Roman" w:hAnsi="Times New Roman"/>
          <w:bCs/>
          <w:lang w:val="sr-Cyrl-CS"/>
        </w:rPr>
        <w:softHyphen/>
        <w:t>мeн</w:t>
      </w:r>
      <w:r w:rsidRPr="000A0CF0">
        <w:rPr>
          <w:rFonts w:ascii="Times New Roman" w:eastAsia="Times New Roman" w:hAnsi="Times New Roman"/>
          <w:bCs/>
        </w:rPr>
        <w:softHyphen/>
      </w:r>
      <w:r w:rsidRPr="000A0CF0">
        <w:rPr>
          <w:rFonts w:ascii="Times New Roman" w:eastAsia="Times New Roman" w:hAnsi="Times New Roman"/>
          <w:bCs/>
          <w:lang w:val="sr-Cyrl-CS"/>
        </w:rPr>
        <w:t>тaрнe грaђe и aрхивa, нajмaњe дeсeт гoдинa oд истe</w:t>
      </w:r>
      <w:r w:rsidRPr="000A0CF0">
        <w:rPr>
          <w:rFonts w:ascii="Times New Roman" w:eastAsia="Times New Roman" w:hAnsi="Times New Roman"/>
          <w:bCs/>
        </w:rPr>
        <w:softHyphen/>
      </w:r>
      <w:r w:rsidRPr="000A0CF0">
        <w:rPr>
          <w:rFonts w:ascii="Times New Roman" w:eastAsia="Times New Roman" w:hAnsi="Times New Roman"/>
          <w:bCs/>
          <w:lang w:val="sr-Cyrl-CS"/>
        </w:rPr>
        <w:t>кa угoвoрeнoг рoкa зa извршeњe пojeдинaчнoг угo</w:t>
      </w:r>
      <w:r w:rsidRPr="000A0CF0">
        <w:rPr>
          <w:rFonts w:ascii="Times New Roman" w:eastAsia="Times New Roman" w:hAnsi="Times New Roman"/>
          <w:bCs/>
        </w:rPr>
        <w:softHyphen/>
      </w:r>
      <w:r w:rsidRPr="000A0CF0">
        <w:rPr>
          <w:rFonts w:ascii="Times New Roman" w:eastAsia="Times New Roman" w:hAnsi="Times New Roman"/>
          <w:bCs/>
          <w:lang w:val="sr-Cyrl-CS"/>
        </w:rPr>
        <w:t>вoрa o jaвнoj нaбaвци, oднoснo пeт гoдинa oд дo</w:t>
      </w:r>
      <w:r w:rsidRPr="000A0CF0">
        <w:rPr>
          <w:rFonts w:ascii="Times New Roman" w:eastAsia="Times New Roman" w:hAnsi="Times New Roman"/>
          <w:bCs/>
        </w:rPr>
        <w:softHyphen/>
      </w:r>
      <w:r w:rsidRPr="000A0CF0">
        <w:rPr>
          <w:rFonts w:ascii="Times New Roman" w:eastAsia="Times New Roman" w:hAnsi="Times New Roman"/>
          <w:bCs/>
          <w:lang w:val="sr-Cyrl-CS"/>
        </w:rPr>
        <w:t>нoшeњa oдлукe o oбустaви пoступкa.</w:t>
      </w:r>
      <w:r w:rsidRPr="000A0CF0">
        <w:rPr>
          <w:rFonts w:ascii="Times New Roman" w:eastAsia="Times New Roman" w:hAnsi="Times New Roman"/>
          <w:b/>
          <w:bCs/>
          <w:lang w:val="sr-Cyrl-CS"/>
        </w:rPr>
        <w:tab/>
      </w:r>
    </w:p>
    <w:p w:rsidR="00412D3F" w:rsidRDefault="00412D3F" w:rsidP="0068764F">
      <w:pPr>
        <w:spacing w:after="0"/>
        <w:ind w:firstLine="709"/>
        <w:jc w:val="both"/>
        <w:rPr>
          <w:rFonts w:ascii="Times New Roman" w:eastAsia="Times New Roman" w:hAnsi="Times New Roman"/>
          <w:b/>
          <w:bCs/>
          <w:lang w:val="sr-Cyrl-CS"/>
        </w:rPr>
      </w:pPr>
    </w:p>
    <w:p w:rsidR="00412D3F" w:rsidRDefault="00412D3F" w:rsidP="0068764F">
      <w:pPr>
        <w:spacing w:after="0"/>
        <w:ind w:firstLine="709"/>
        <w:jc w:val="both"/>
        <w:rPr>
          <w:rFonts w:ascii="Times New Roman" w:eastAsia="Times New Roman" w:hAnsi="Times New Roman"/>
          <w:b/>
          <w:bCs/>
          <w:lang w:val="sr-Cyrl-CS"/>
        </w:rPr>
      </w:pPr>
    </w:p>
    <w:p w:rsidR="00412D3F" w:rsidRDefault="00412D3F" w:rsidP="0068764F">
      <w:pPr>
        <w:spacing w:after="0"/>
        <w:ind w:firstLine="709"/>
        <w:jc w:val="both"/>
        <w:rPr>
          <w:rFonts w:ascii="Times New Roman" w:eastAsia="Times New Roman" w:hAnsi="Times New Roman"/>
          <w:b/>
          <w:bCs/>
          <w:lang w:val="sr-Cyrl-CS"/>
        </w:rPr>
      </w:pPr>
    </w:p>
    <w:p w:rsidR="00412D3F" w:rsidRDefault="00412D3F" w:rsidP="0068764F">
      <w:pPr>
        <w:spacing w:after="0"/>
        <w:ind w:firstLine="709"/>
        <w:jc w:val="both"/>
        <w:rPr>
          <w:rFonts w:ascii="Times New Roman" w:eastAsia="Times New Roman" w:hAnsi="Times New Roman"/>
          <w:b/>
          <w:bCs/>
          <w:lang w:val="sr-Cyrl-CS"/>
        </w:rPr>
      </w:pPr>
    </w:p>
    <w:p w:rsidR="00412D3F" w:rsidRDefault="00412D3F" w:rsidP="0068764F">
      <w:pPr>
        <w:spacing w:after="0"/>
        <w:ind w:firstLine="709"/>
        <w:jc w:val="both"/>
        <w:rPr>
          <w:rFonts w:ascii="Times New Roman" w:eastAsia="Times New Roman" w:hAnsi="Times New Roman"/>
          <w:b/>
          <w:bCs/>
          <w:lang w:val="sr-Cyrl-CS"/>
        </w:rPr>
      </w:pPr>
    </w:p>
    <w:p w:rsidR="00412D3F" w:rsidRDefault="00412D3F" w:rsidP="0068764F">
      <w:pPr>
        <w:spacing w:after="0"/>
        <w:ind w:firstLine="709"/>
        <w:jc w:val="both"/>
        <w:rPr>
          <w:rFonts w:ascii="Times New Roman" w:eastAsia="Times New Roman" w:hAnsi="Times New Roman"/>
          <w:b/>
          <w:bCs/>
          <w:lang w:val="sr-Cyrl-CS"/>
        </w:rPr>
      </w:pPr>
    </w:p>
    <w:p w:rsidR="00412D3F" w:rsidRDefault="00412D3F" w:rsidP="0068764F">
      <w:pPr>
        <w:spacing w:after="0"/>
        <w:ind w:firstLine="709"/>
        <w:jc w:val="both"/>
        <w:rPr>
          <w:rFonts w:ascii="Times New Roman" w:eastAsia="Times New Roman" w:hAnsi="Times New Roman"/>
          <w:b/>
          <w:bCs/>
          <w:lang w:val="sr-Cyrl-CS"/>
        </w:rPr>
      </w:pPr>
    </w:p>
    <w:p w:rsidR="00412D3F" w:rsidRDefault="00412D3F" w:rsidP="0068764F">
      <w:pPr>
        <w:spacing w:after="0"/>
        <w:ind w:firstLine="709"/>
        <w:jc w:val="both"/>
        <w:rPr>
          <w:rFonts w:ascii="Times New Roman" w:eastAsia="Times New Roman" w:hAnsi="Times New Roman"/>
          <w:b/>
          <w:bCs/>
          <w:lang w:val="sr-Cyrl-CS"/>
        </w:rPr>
      </w:pPr>
    </w:p>
    <w:p w:rsidR="00412D3F" w:rsidRDefault="00412D3F" w:rsidP="0068764F">
      <w:pPr>
        <w:spacing w:after="0"/>
        <w:ind w:firstLine="709"/>
        <w:jc w:val="both"/>
        <w:rPr>
          <w:rFonts w:ascii="Times New Roman" w:eastAsia="Times New Roman" w:hAnsi="Times New Roman"/>
          <w:b/>
          <w:bCs/>
          <w:lang w:val="sr-Cyrl-CS"/>
        </w:rPr>
      </w:pPr>
    </w:p>
    <w:p w:rsidR="00412D3F" w:rsidRDefault="00412D3F" w:rsidP="0068764F">
      <w:pPr>
        <w:spacing w:after="0"/>
        <w:ind w:firstLine="709"/>
        <w:jc w:val="both"/>
        <w:rPr>
          <w:rFonts w:ascii="Times New Roman" w:eastAsia="Times New Roman" w:hAnsi="Times New Roman"/>
          <w:b/>
          <w:bCs/>
          <w:lang w:val="sr-Cyrl-CS"/>
        </w:rPr>
      </w:pPr>
    </w:p>
    <w:p w:rsidR="00412D3F" w:rsidRPr="000A0CF0" w:rsidRDefault="00412D3F" w:rsidP="0068764F">
      <w:pPr>
        <w:spacing w:after="0"/>
        <w:ind w:firstLine="709"/>
        <w:jc w:val="both"/>
        <w:rPr>
          <w:rFonts w:ascii="Times New Roman" w:eastAsia="Times New Roman" w:hAnsi="Times New Roman"/>
          <w:b/>
          <w:bCs/>
          <w:lang w:val="sr-Cyrl-CS"/>
        </w:rPr>
      </w:pPr>
    </w:p>
    <w:p w:rsidR="00A06DF4" w:rsidRPr="000A0CF0" w:rsidRDefault="00A06DF4" w:rsidP="000A0CF0">
      <w:pPr>
        <w:shd w:val="clear" w:color="auto" w:fill="FFFFFF"/>
        <w:spacing w:after="0"/>
        <w:jc w:val="center"/>
        <w:rPr>
          <w:rFonts w:ascii="Times New Roman" w:eastAsia="Times New Roman" w:hAnsi="Times New Roman"/>
          <w:b/>
          <w:bCs/>
          <w:lang w:val="sr-Cyrl-CS"/>
        </w:rPr>
      </w:pPr>
      <w:r w:rsidRPr="000A0CF0">
        <w:rPr>
          <w:rFonts w:ascii="Times New Roman" w:eastAsia="Times New Roman" w:hAnsi="Times New Roman"/>
          <w:b/>
          <w:bCs/>
          <w:lang w:val="sr-Cyrl-CS"/>
        </w:rPr>
        <w:lastRenderedPageBreak/>
        <w:t>IX</w:t>
      </w:r>
      <w:r w:rsidRPr="000A0CF0">
        <w:rPr>
          <w:rFonts w:ascii="Times New Roman" w:eastAsia="Times New Roman" w:hAnsi="Times New Roman"/>
          <w:b/>
          <w:bCs/>
        </w:rPr>
        <w:t>.</w:t>
      </w:r>
      <w:r w:rsidRPr="000A0CF0">
        <w:rPr>
          <w:rFonts w:ascii="Times New Roman" w:eastAsia="Times New Roman" w:hAnsi="Times New Roman"/>
          <w:b/>
          <w:bCs/>
          <w:lang w:val="sr-Cyrl-CS"/>
        </w:rPr>
        <w:t xml:space="preserve"> ЗАВРШНА ОДРЕДБА</w:t>
      </w:r>
    </w:p>
    <w:p w:rsidR="00A06DF4" w:rsidRPr="00955674" w:rsidRDefault="00A06DF4" w:rsidP="000A0CF0">
      <w:pPr>
        <w:shd w:val="clear" w:color="auto" w:fill="FFFFFF"/>
        <w:spacing w:after="0"/>
        <w:jc w:val="center"/>
        <w:rPr>
          <w:rFonts w:ascii="Times New Roman" w:eastAsia="Times New Roman" w:hAnsi="Times New Roman"/>
          <w:b/>
          <w:bCs/>
          <w:lang w:val="sr-Cyrl-CS"/>
        </w:rPr>
      </w:pPr>
      <w:r w:rsidRPr="00955674">
        <w:rPr>
          <w:rFonts w:ascii="Times New Roman" w:eastAsia="Times New Roman" w:hAnsi="Times New Roman"/>
          <w:b/>
          <w:bCs/>
          <w:lang w:val="sr-Cyrl-CS"/>
        </w:rPr>
        <w:t xml:space="preserve">Члан </w:t>
      </w:r>
      <w:r w:rsidR="008B2BD0" w:rsidRPr="00955674">
        <w:rPr>
          <w:rFonts w:ascii="Times New Roman" w:eastAsia="Times New Roman" w:hAnsi="Times New Roman"/>
          <w:b/>
          <w:bCs/>
          <w:lang w:val="sr-Cyrl-CS"/>
        </w:rPr>
        <w:t>7</w:t>
      </w:r>
      <w:r w:rsidR="00955674" w:rsidRPr="00955674">
        <w:rPr>
          <w:rFonts w:ascii="Times New Roman" w:eastAsia="Times New Roman" w:hAnsi="Times New Roman"/>
          <w:b/>
          <w:bCs/>
          <w:lang w:val="sr-Cyrl-CS"/>
        </w:rPr>
        <w:t>1</w:t>
      </w:r>
      <w:r w:rsidRPr="00955674">
        <w:rPr>
          <w:rFonts w:ascii="Times New Roman" w:eastAsia="Times New Roman" w:hAnsi="Times New Roman"/>
          <w:b/>
          <w:bCs/>
          <w:lang w:val="sr-Cyrl-CS"/>
        </w:rPr>
        <w:t>.</w:t>
      </w:r>
    </w:p>
    <w:p w:rsidR="00A06DF4" w:rsidRPr="000A0CF0" w:rsidRDefault="00A06DF4" w:rsidP="000A0CF0">
      <w:pPr>
        <w:spacing w:after="0"/>
        <w:ind w:firstLine="708"/>
        <w:jc w:val="both"/>
        <w:rPr>
          <w:rFonts w:ascii="Times New Roman" w:eastAsia="Times New Roman" w:hAnsi="Times New Roman"/>
          <w:lang w:val="sr-Cyrl-CS" w:eastAsia="sr-Latn-CS"/>
        </w:rPr>
      </w:pPr>
      <w:r w:rsidRPr="000A0CF0">
        <w:rPr>
          <w:rFonts w:ascii="Times New Roman" w:eastAsia="Times New Roman" w:hAnsi="Times New Roman"/>
          <w:lang w:eastAsia="sr-Latn-CS"/>
        </w:rPr>
        <w:t>Овај правилник ступа на снагу осмог дана од дана објављивања на огласној табли школе.</w:t>
      </w:r>
    </w:p>
    <w:p w:rsidR="00A06DF4" w:rsidRPr="000A0CF0" w:rsidRDefault="00955674" w:rsidP="009204B2">
      <w:pPr>
        <w:pStyle w:val="BodyText"/>
        <w:spacing w:after="0"/>
        <w:ind w:firstLine="720"/>
        <w:rPr>
          <w:rFonts w:eastAsia="Times New Roman"/>
          <w:lang w:val="sr-Cyrl-CS" w:eastAsia="sr-Latn-CS"/>
        </w:rPr>
      </w:pPr>
      <w:r w:rsidRPr="00955674">
        <w:rPr>
          <w:sz w:val="22"/>
          <w:szCs w:val="22"/>
        </w:rPr>
        <w:t>Даном ступања на снагу овог Правилника престају да важе одредбе Правилника о</w:t>
      </w:r>
      <w:r w:rsidRPr="00955674">
        <w:rPr>
          <w:sz w:val="22"/>
          <w:szCs w:val="22"/>
          <w:lang w:val="sr-Cyrl-CS"/>
        </w:rPr>
        <w:t xml:space="preserve"> </w:t>
      </w:r>
      <w:r w:rsidR="00412D3F">
        <w:rPr>
          <w:sz w:val="22"/>
          <w:szCs w:val="22"/>
          <w:lang w:val="sr-Cyrl-CS"/>
        </w:rPr>
        <w:t>јавним</w:t>
      </w:r>
      <w:r w:rsidR="00A97838">
        <w:rPr>
          <w:sz w:val="22"/>
          <w:szCs w:val="22"/>
          <w:lang w:val="sr-Cyrl-CS"/>
        </w:rPr>
        <w:t xml:space="preserve"> </w:t>
      </w:r>
      <w:r w:rsidRPr="00955674">
        <w:rPr>
          <w:sz w:val="22"/>
          <w:szCs w:val="22"/>
          <w:lang w:val="sr-Cyrl-CS"/>
        </w:rPr>
        <w:t>набавк</w:t>
      </w:r>
      <w:r w:rsidR="00412D3F">
        <w:rPr>
          <w:sz w:val="22"/>
          <w:szCs w:val="22"/>
          <w:lang w:val="sr-Cyrl-CS"/>
        </w:rPr>
        <w:t>ама</w:t>
      </w:r>
      <w:r w:rsidRPr="00955674">
        <w:rPr>
          <w:sz w:val="22"/>
          <w:szCs w:val="22"/>
        </w:rPr>
        <w:t xml:space="preserve"> </w:t>
      </w:r>
      <w:r w:rsidR="00412D3F">
        <w:rPr>
          <w:sz w:val="22"/>
          <w:szCs w:val="22"/>
          <w:lang w:val="sr-Cyrl-CS"/>
        </w:rPr>
        <w:t>Гимназије „Вељко Петровић“</w:t>
      </w:r>
      <w:r w:rsidR="00590C02">
        <w:rPr>
          <w:sz w:val="22"/>
          <w:szCs w:val="22"/>
          <w:lang w:val="sr-Cyrl-CS"/>
        </w:rPr>
        <w:t xml:space="preserve"> </w:t>
      </w:r>
      <w:r w:rsidRPr="00955674">
        <w:rPr>
          <w:sz w:val="22"/>
          <w:szCs w:val="22"/>
          <w:lang w:val="sr-Cyrl-CS"/>
        </w:rPr>
        <w:t xml:space="preserve"> </w:t>
      </w:r>
      <w:r w:rsidRPr="00955674">
        <w:rPr>
          <w:sz w:val="22"/>
          <w:szCs w:val="22"/>
        </w:rPr>
        <w:t>у</w:t>
      </w:r>
      <w:r w:rsidR="00A97838">
        <w:rPr>
          <w:sz w:val="22"/>
          <w:szCs w:val="22"/>
          <w:lang w:val="sr-Cyrl-CS"/>
        </w:rPr>
        <w:t xml:space="preserve"> Сомбору  од 04</w:t>
      </w:r>
      <w:r w:rsidR="009705EA">
        <w:rPr>
          <w:sz w:val="22"/>
          <w:szCs w:val="22"/>
          <w:lang w:val="sr-Cyrl-CS"/>
        </w:rPr>
        <w:t>.</w:t>
      </w:r>
      <w:r w:rsidR="00A97838">
        <w:rPr>
          <w:sz w:val="22"/>
          <w:szCs w:val="22"/>
          <w:lang w:val="sr-Cyrl-CS"/>
        </w:rPr>
        <w:t>0</w:t>
      </w:r>
      <w:r w:rsidR="00412D3F">
        <w:rPr>
          <w:sz w:val="22"/>
          <w:szCs w:val="22"/>
          <w:lang w:val="sr-Cyrl-CS"/>
        </w:rPr>
        <w:t>2</w:t>
      </w:r>
      <w:r w:rsidR="009705EA">
        <w:rPr>
          <w:sz w:val="22"/>
          <w:szCs w:val="22"/>
          <w:lang w:val="sr-Cyrl-CS"/>
        </w:rPr>
        <w:t>.</w:t>
      </w:r>
      <w:r w:rsidRPr="00955674">
        <w:rPr>
          <w:sz w:val="22"/>
          <w:szCs w:val="22"/>
          <w:lang w:val="sr-Cyrl-CS"/>
        </w:rPr>
        <w:t>201</w:t>
      </w:r>
      <w:r w:rsidR="00A97838">
        <w:rPr>
          <w:sz w:val="22"/>
          <w:szCs w:val="22"/>
          <w:lang w:val="sr-Cyrl-CS"/>
        </w:rPr>
        <w:t>4</w:t>
      </w:r>
      <w:r w:rsidRPr="00955674">
        <w:rPr>
          <w:sz w:val="22"/>
          <w:szCs w:val="22"/>
          <w:lang w:val="sr-Cyrl-CS"/>
        </w:rPr>
        <w:t>.</w:t>
      </w:r>
      <w:r w:rsidRPr="00955674">
        <w:rPr>
          <w:sz w:val="22"/>
          <w:szCs w:val="22"/>
        </w:rPr>
        <w:t xml:space="preserve"> године.</w:t>
      </w:r>
    </w:p>
    <w:p w:rsidR="00457CE4" w:rsidRDefault="00457CE4" w:rsidP="000A0CF0">
      <w:pPr>
        <w:spacing w:after="0"/>
        <w:rPr>
          <w:rFonts w:ascii="Times New Roman" w:eastAsia="Times New Roman" w:hAnsi="Times New Roman"/>
          <w:lang w:val="sr-Cyrl-CS" w:eastAsia="sr-Latn-CS"/>
        </w:rPr>
      </w:pPr>
    </w:p>
    <w:p w:rsidR="00CC3AC8" w:rsidRDefault="00A06DF4" w:rsidP="000A0CF0">
      <w:pPr>
        <w:spacing w:after="0"/>
        <w:rPr>
          <w:rFonts w:ascii="Times New Roman" w:eastAsia="Times New Roman" w:hAnsi="Times New Roman"/>
          <w:b/>
          <w:lang w:eastAsia="sr-Latn-CS"/>
        </w:rPr>
      </w:pPr>
      <w:r w:rsidRPr="000A0CF0">
        <w:rPr>
          <w:rFonts w:ascii="Times New Roman" w:eastAsia="Times New Roman" w:hAnsi="Times New Roman"/>
          <w:lang w:eastAsia="sr-Latn-CS"/>
        </w:rPr>
        <w:tab/>
      </w:r>
      <w:r w:rsidRPr="000A0CF0">
        <w:rPr>
          <w:rFonts w:ascii="Times New Roman" w:eastAsia="Times New Roman" w:hAnsi="Times New Roman"/>
          <w:lang w:eastAsia="sr-Latn-CS"/>
        </w:rPr>
        <w:tab/>
      </w:r>
      <w:r w:rsidRPr="000A0CF0">
        <w:rPr>
          <w:rFonts w:ascii="Times New Roman" w:eastAsia="Times New Roman" w:hAnsi="Times New Roman"/>
          <w:lang w:eastAsia="sr-Latn-CS"/>
        </w:rPr>
        <w:tab/>
      </w:r>
      <w:r w:rsidRPr="000A0CF0">
        <w:rPr>
          <w:rFonts w:ascii="Times New Roman" w:eastAsia="Times New Roman" w:hAnsi="Times New Roman"/>
          <w:lang w:eastAsia="sr-Latn-CS"/>
        </w:rPr>
        <w:tab/>
      </w:r>
      <w:r w:rsidRPr="000A0CF0">
        <w:rPr>
          <w:rFonts w:ascii="Times New Roman" w:eastAsia="Times New Roman" w:hAnsi="Times New Roman"/>
          <w:lang w:eastAsia="sr-Latn-CS"/>
        </w:rPr>
        <w:tab/>
      </w:r>
      <w:r w:rsidRPr="000A0CF0">
        <w:rPr>
          <w:rFonts w:ascii="Times New Roman" w:eastAsia="Times New Roman" w:hAnsi="Times New Roman"/>
          <w:lang w:eastAsia="sr-Latn-CS"/>
        </w:rPr>
        <w:tab/>
      </w:r>
      <w:r w:rsidRPr="000A0CF0">
        <w:rPr>
          <w:rFonts w:ascii="Times New Roman" w:eastAsia="Times New Roman" w:hAnsi="Times New Roman"/>
          <w:lang w:eastAsia="sr-Latn-CS"/>
        </w:rPr>
        <w:tab/>
      </w:r>
      <w:r w:rsidRPr="000A0CF0">
        <w:rPr>
          <w:rFonts w:ascii="Times New Roman" w:eastAsia="Times New Roman" w:hAnsi="Times New Roman"/>
          <w:lang w:eastAsia="sr-Latn-CS"/>
        </w:rPr>
        <w:tab/>
        <w:t xml:space="preserve">       </w:t>
      </w:r>
      <w:r w:rsidR="00B527CC">
        <w:rPr>
          <w:rFonts w:ascii="Times New Roman" w:eastAsia="Times New Roman" w:hAnsi="Times New Roman"/>
          <w:lang w:val="sr-Cyrl-CS" w:eastAsia="sr-Latn-CS"/>
        </w:rPr>
        <w:t xml:space="preserve">   </w:t>
      </w:r>
      <w:r w:rsidRPr="00A97838">
        <w:rPr>
          <w:rFonts w:ascii="Times New Roman" w:eastAsia="Times New Roman" w:hAnsi="Times New Roman"/>
          <w:b/>
          <w:lang w:eastAsia="sr-Latn-CS"/>
        </w:rPr>
        <w:t xml:space="preserve">Председник </w:t>
      </w:r>
      <w:r w:rsidR="00CC3AC8" w:rsidRPr="00A97838">
        <w:rPr>
          <w:rFonts w:ascii="Times New Roman" w:eastAsia="Times New Roman" w:hAnsi="Times New Roman"/>
          <w:b/>
          <w:lang w:val="sr-Cyrl-CS" w:eastAsia="sr-Latn-CS"/>
        </w:rPr>
        <w:t xml:space="preserve"> Ш</w:t>
      </w:r>
      <w:r w:rsidRPr="00A97838">
        <w:rPr>
          <w:rFonts w:ascii="Times New Roman" w:eastAsia="Times New Roman" w:hAnsi="Times New Roman"/>
          <w:b/>
          <w:lang w:eastAsia="sr-Latn-CS"/>
        </w:rPr>
        <w:t>колског одбора</w:t>
      </w:r>
    </w:p>
    <w:p w:rsidR="00AB7C2D" w:rsidRPr="00AB7C2D" w:rsidRDefault="00AB7C2D" w:rsidP="000A0CF0">
      <w:pPr>
        <w:spacing w:after="0"/>
        <w:rPr>
          <w:rFonts w:ascii="Times New Roman" w:eastAsia="Times New Roman" w:hAnsi="Times New Roman"/>
          <w:b/>
          <w:lang w:eastAsia="sr-Latn-CS"/>
        </w:rPr>
      </w:pPr>
    </w:p>
    <w:p w:rsidR="00A06DF4" w:rsidRPr="00A97838" w:rsidRDefault="00A06DF4" w:rsidP="000A0CF0">
      <w:pPr>
        <w:spacing w:after="0"/>
        <w:rPr>
          <w:rFonts w:ascii="Times New Roman" w:eastAsia="Times New Roman" w:hAnsi="Times New Roman"/>
          <w:b/>
          <w:lang w:eastAsia="sr-Latn-CS"/>
        </w:rPr>
      </w:pPr>
      <w:r w:rsidRPr="00A97838">
        <w:rPr>
          <w:rFonts w:ascii="Times New Roman" w:eastAsia="Times New Roman" w:hAnsi="Times New Roman"/>
          <w:b/>
          <w:lang w:eastAsia="sr-Latn-CS"/>
        </w:rPr>
        <w:tab/>
      </w:r>
      <w:r w:rsidRPr="00A97838">
        <w:rPr>
          <w:rFonts w:ascii="Times New Roman" w:eastAsia="Times New Roman" w:hAnsi="Times New Roman"/>
          <w:b/>
          <w:lang w:eastAsia="sr-Latn-CS"/>
        </w:rPr>
        <w:tab/>
      </w:r>
      <w:r w:rsidRPr="00A97838">
        <w:rPr>
          <w:rFonts w:ascii="Times New Roman" w:eastAsia="Times New Roman" w:hAnsi="Times New Roman"/>
          <w:b/>
          <w:lang w:eastAsia="sr-Latn-CS"/>
        </w:rPr>
        <w:tab/>
      </w:r>
      <w:r w:rsidRPr="00A97838">
        <w:rPr>
          <w:rFonts w:ascii="Times New Roman" w:eastAsia="Times New Roman" w:hAnsi="Times New Roman"/>
          <w:b/>
          <w:lang w:eastAsia="sr-Latn-CS"/>
        </w:rPr>
        <w:tab/>
      </w:r>
      <w:r w:rsidRPr="00A97838">
        <w:rPr>
          <w:rFonts w:ascii="Times New Roman" w:eastAsia="Times New Roman" w:hAnsi="Times New Roman"/>
          <w:b/>
          <w:lang w:eastAsia="sr-Latn-CS"/>
        </w:rPr>
        <w:tab/>
      </w:r>
      <w:r w:rsidRPr="00A97838">
        <w:rPr>
          <w:rFonts w:ascii="Times New Roman" w:eastAsia="Times New Roman" w:hAnsi="Times New Roman"/>
          <w:b/>
          <w:lang w:eastAsia="sr-Latn-CS"/>
        </w:rPr>
        <w:tab/>
      </w:r>
      <w:r w:rsidRPr="00A97838">
        <w:rPr>
          <w:rFonts w:ascii="Times New Roman" w:eastAsia="Times New Roman" w:hAnsi="Times New Roman"/>
          <w:b/>
          <w:lang w:eastAsia="sr-Latn-CS"/>
        </w:rPr>
        <w:tab/>
      </w:r>
      <w:r w:rsidRPr="00A97838">
        <w:rPr>
          <w:rFonts w:ascii="Times New Roman" w:eastAsia="Times New Roman" w:hAnsi="Times New Roman"/>
          <w:b/>
          <w:lang w:eastAsia="sr-Latn-CS"/>
        </w:rPr>
        <w:tab/>
      </w:r>
      <w:r w:rsidR="00A97838">
        <w:rPr>
          <w:rFonts w:ascii="Times New Roman" w:eastAsia="Times New Roman" w:hAnsi="Times New Roman"/>
          <w:b/>
          <w:lang w:eastAsia="sr-Latn-CS"/>
        </w:rPr>
        <w:t xml:space="preserve">        </w:t>
      </w:r>
      <w:r w:rsidRPr="00A97838">
        <w:rPr>
          <w:rFonts w:ascii="Times New Roman" w:eastAsia="Times New Roman" w:hAnsi="Times New Roman"/>
          <w:b/>
          <w:lang w:eastAsia="sr-Latn-CS"/>
        </w:rPr>
        <w:t>_____________</w:t>
      </w:r>
      <w:r w:rsidR="00A97838">
        <w:rPr>
          <w:rFonts w:ascii="Times New Roman" w:eastAsia="Times New Roman" w:hAnsi="Times New Roman"/>
          <w:b/>
          <w:lang w:eastAsia="sr-Latn-CS"/>
        </w:rPr>
        <w:t>________________</w:t>
      </w:r>
    </w:p>
    <w:p w:rsidR="00A06DF4" w:rsidRDefault="00A06DF4" w:rsidP="000A0CF0">
      <w:pPr>
        <w:spacing w:after="0"/>
        <w:rPr>
          <w:rFonts w:ascii="Times New Roman" w:eastAsia="Times New Roman" w:hAnsi="Times New Roman"/>
          <w:b/>
          <w:lang w:val="sr-Cyrl-CS" w:eastAsia="sr-Latn-CS"/>
        </w:rPr>
      </w:pPr>
      <w:r w:rsidRPr="00A97838">
        <w:rPr>
          <w:rFonts w:ascii="Times New Roman" w:eastAsia="Times New Roman" w:hAnsi="Times New Roman"/>
          <w:b/>
          <w:lang w:val="sr-Cyrl-CS" w:eastAsia="sr-Latn-CS"/>
        </w:rPr>
        <w:tab/>
      </w:r>
      <w:r w:rsidRPr="00A97838">
        <w:rPr>
          <w:rFonts w:ascii="Times New Roman" w:eastAsia="Times New Roman" w:hAnsi="Times New Roman"/>
          <w:b/>
          <w:lang w:val="sr-Cyrl-CS" w:eastAsia="sr-Latn-CS"/>
        </w:rPr>
        <w:tab/>
      </w:r>
      <w:r w:rsidRPr="00A97838">
        <w:rPr>
          <w:rFonts w:ascii="Times New Roman" w:eastAsia="Times New Roman" w:hAnsi="Times New Roman"/>
          <w:b/>
          <w:lang w:val="sr-Cyrl-CS" w:eastAsia="sr-Latn-CS"/>
        </w:rPr>
        <w:tab/>
      </w:r>
      <w:r w:rsidRPr="00A97838">
        <w:rPr>
          <w:rFonts w:ascii="Times New Roman" w:eastAsia="Times New Roman" w:hAnsi="Times New Roman"/>
          <w:b/>
          <w:lang w:val="sr-Cyrl-CS" w:eastAsia="sr-Latn-CS"/>
        </w:rPr>
        <w:tab/>
      </w:r>
      <w:r w:rsidRPr="00A97838">
        <w:rPr>
          <w:rFonts w:ascii="Times New Roman" w:eastAsia="Times New Roman" w:hAnsi="Times New Roman"/>
          <w:b/>
          <w:lang w:val="sr-Cyrl-CS" w:eastAsia="sr-Latn-CS"/>
        </w:rPr>
        <w:tab/>
      </w:r>
      <w:r w:rsidRPr="00A97838">
        <w:rPr>
          <w:rFonts w:ascii="Times New Roman" w:eastAsia="Times New Roman" w:hAnsi="Times New Roman"/>
          <w:b/>
          <w:lang w:val="sr-Cyrl-CS" w:eastAsia="sr-Latn-CS"/>
        </w:rPr>
        <w:tab/>
      </w:r>
      <w:r w:rsidRPr="00A97838">
        <w:rPr>
          <w:rFonts w:ascii="Times New Roman" w:eastAsia="Times New Roman" w:hAnsi="Times New Roman"/>
          <w:b/>
          <w:lang w:val="sr-Cyrl-CS" w:eastAsia="sr-Latn-CS"/>
        </w:rPr>
        <w:tab/>
      </w:r>
      <w:r w:rsidRPr="00A97838">
        <w:rPr>
          <w:rFonts w:ascii="Times New Roman" w:eastAsia="Times New Roman" w:hAnsi="Times New Roman"/>
          <w:b/>
          <w:lang w:val="sr-Cyrl-CS" w:eastAsia="sr-Latn-CS"/>
        </w:rPr>
        <w:tab/>
      </w:r>
      <w:r w:rsidRPr="00A97838">
        <w:rPr>
          <w:rFonts w:ascii="Times New Roman" w:eastAsia="Times New Roman" w:hAnsi="Times New Roman"/>
          <w:b/>
          <w:lang w:val="sr-Cyrl-CS" w:eastAsia="sr-Latn-CS"/>
        </w:rPr>
        <w:tab/>
      </w:r>
      <w:r w:rsidR="00412D3F">
        <w:rPr>
          <w:rFonts w:ascii="Times New Roman" w:eastAsia="Times New Roman" w:hAnsi="Times New Roman"/>
          <w:b/>
          <w:lang w:val="sr-Cyrl-CS" w:eastAsia="sr-Latn-CS"/>
        </w:rPr>
        <w:t>Сузана Вукићевић</w:t>
      </w:r>
    </w:p>
    <w:p w:rsidR="00412D3F" w:rsidRPr="000A0CF0" w:rsidRDefault="00412D3F" w:rsidP="000A0CF0">
      <w:pPr>
        <w:spacing w:after="0"/>
        <w:rPr>
          <w:rFonts w:ascii="Times New Roman" w:eastAsia="Times New Roman" w:hAnsi="Times New Roman"/>
          <w:lang w:val="sr-Cyrl-CS" w:eastAsia="sr-Latn-CS"/>
        </w:rPr>
      </w:pPr>
    </w:p>
    <w:p w:rsidR="009204B2" w:rsidRDefault="00A97838" w:rsidP="009204B2">
      <w:pPr>
        <w:ind w:firstLine="708"/>
        <w:rPr>
          <w:rFonts w:cs="Calibri"/>
          <w:lang w:val="en-US"/>
        </w:rPr>
      </w:pPr>
      <w:r>
        <w:rPr>
          <w:rFonts w:cs="Calibri"/>
          <w:lang w:val="sr-Cyrl-CS"/>
        </w:rPr>
        <w:t>Правилник је</w:t>
      </w:r>
      <w:r w:rsidRPr="005F7C38">
        <w:rPr>
          <w:rFonts w:cs="Calibri"/>
          <w:lang w:val="sr-Cyrl-CS"/>
        </w:rPr>
        <w:t xml:space="preserve"> објављен на огласној табли Школе дана </w:t>
      </w:r>
      <w:r w:rsidR="00412D3F">
        <w:rPr>
          <w:rFonts w:cs="Calibri"/>
          <w:lang w:val="sr-Cyrl-CS"/>
        </w:rPr>
        <w:t xml:space="preserve">   </w:t>
      </w:r>
      <w:r>
        <w:rPr>
          <w:rFonts w:cs="Calibri"/>
        </w:rPr>
        <w:t>.</w:t>
      </w:r>
      <w:r>
        <w:rPr>
          <w:rFonts w:cs="Calibri"/>
          <w:lang w:val="sr-Cyrl-CS"/>
        </w:rPr>
        <w:t>1</w:t>
      </w:r>
      <w:r w:rsidR="00412D3F">
        <w:rPr>
          <w:rFonts w:cs="Calibri"/>
          <w:lang w:val="sr-Cyrl-CS"/>
        </w:rPr>
        <w:t>2</w:t>
      </w:r>
      <w:r w:rsidRPr="005F7C38">
        <w:rPr>
          <w:rFonts w:cs="Calibri"/>
        </w:rPr>
        <w:t>.</w:t>
      </w:r>
      <w:r>
        <w:rPr>
          <w:rFonts w:cs="Calibri"/>
          <w:lang w:val="sr-Cyrl-CS"/>
        </w:rPr>
        <w:t>2015</w:t>
      </w:r>
      <w:r w:rsidRPr="005F7C38">
        <w:rPr>
          <w:rFonts w:cs="Calibri"/>
          <w:lang w:val="sr-Cyrl-CS"/>
        </w:rPr>
        <w:t xml:space="preserve">.године, а ступио је на снагу дана </w:t>
      </w:r>
      <w:r>
        <w:rPr>
          <w:rFonts w:cs="Calibri"/>
        </w:rPr>
        <w:t>0</w:t>
      </w:r>
      <w:r w:rsidR="00412D3F">
        <w:rPr>
          <w:rFonts w:cs="Calibri"/>
          <w:lang w:val="sr-Cyrl-CS"/>
        </w:rPr>
        <w:t xml:space="preserve">   </w:t>
      </w:r>
      <w:r>
        <w:rPr>
          <w:rFonts w:cs="Calibri"/>
        </w:rPr>
        <w:t>.</w:t>
      </w:r>
      <w:r>
        <w:rPr>
          <w:rFonts w:cs="Calibri"/>
          <w:lang w:val="sr-Cyrl-CS"/>
        </w:rPr>
        <w:t>12</w:t>
      </w:r>
      <w:r w:rsidRPr="005F7C38">
        <w:rPr>
          <w:rFonts w:cs="Calibri"/>
        </w:rPr>
        <w:t>.</w:t>
      </w:r>
      <w:r>
        <w:rPr>
          <w:rFonts w:cs="Calibri"/>
          <w:lang w:val="sr-Cyrl-CS"/>
        </w:rPr>
        <w:t>2015</w:t>
      </w:r>
      <w:r w:rsidRPr="005F7C38">
        <w:rPr>
          <w:rFonts w:cs="Calibri"/>
          <w:lang w:val="sr-Cyrl-CS"/>
        </w:rPr>
        <w:t>.године.</w:t>
      </w:r>
    </w:p>
    <w:p w:rsidR="00CC3AC8" w:rsidRPr="000A0CF0" w:rsidRDefault="00A06DF4" w:rsidP="009204B2">
      <w:pPr>
        <w:ind w:firstLine="708"/>
        <w:rPr>
          <w:rFonts w:ascii="Times New Roman" w:hAnsi="Times New Roman"/>
          <w:lang w:val="sr-Cyrl-CS"/>
        </w:rPr>
      </w:pP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t xml:space="preserve">    </w:t>
      </w:r>
      <w:r w:rsidR="00A97838">
        <w:rPr>
          <w:rFonts w:ascii="Times New Roman" w:hAnsi="Times New Roman"/>
          <w:lang w:val="sr-Cyrl-CS"/>
        </w:rPr>
        <w:t xml:space="preserve"> </w:t>
      </w:r>
      <w:r w:rsidRPr="000A0CF0">
        <w:rPr>
          <w:rFonts w:ascii="Times New Roman" w:hAnsi="Times New Roman"/>
          <w:lang w:val="sr-Cyrl-CS"/>
        </w:rPr>
        <w:t xml:space="preserve"> Секретар</w:t>
      </w:r>
      <w:r w:rsidR="00CC3AC8">
        <w:rPr>
          <w:rFonts w:ascii="Times New Roman" w:hAnsi="Times New Roman"/>
          <w:lang w:val="sr-Cyrl-CS"/>
        </w:rPr>
        <w:t xml:space="preserve"> школе</w:t>
      </w:r>
    </w:p>
    <w:p w:rsidR="00A06DF4" w:rsidRPr="000A0CF0" w:rsidRDefault="00A06DF4" w:rsidP="000A0CF0">
      <w:pPr>
        <w:spacing w:after="0"/>
        <w:jc w:val="both"/>
        <w:rPr>
          <w:rFonts w:ascii="Times New Roman" w:hAnsi="Times New Roman"/>
          <w:lang w:val="sr-Cyrl-CS"/>
        </w:rPr>
      </w:pP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Pr="000A0CF0">
        <w:rPr>
          <w:rFonts w:ascii="Times New Roman" w:hAnsi="Times New Roman"/>
          <w:lang w:val="sr-Cyrl-CS"/>
        </w:rPr>
        <w:tab/>
      </w:r>
      <w:r w:rsidR="00CC3AC8">
        <w:rPr>
          <w:rFonts w:ascii="Times New Roman" w:hAnsi="Times New Roman"/>
          <w:lang w:val="sr-Cyrl-CS"/>
        </w:rPr>
        <w:t xml:space="preserve">    </w:t>
      </w:r>
      <w:r w:rsidR="00A97838">
        <w:rPr>
          <w:rFonts w:ascii="Times New Roman" w:hAnsi="Times New Roman"/>
          <w:lang w:val="sr-Cyrl-CS"/>
        </w:rPr>
        <w:t xml:space="preserve">    </w:t>
      </w:r>
      <w:r w:rsidR="00CC3AC8">
        <w:rPr>
          <w:rFonts w:ascii="Times New Roman" w:hAnsi="Times New Roman"/>
          <w:lang w:val="sr-Cyrl-CS"/>
        </w:rPr>
        <w:t xml:space="preserve"> </w:t>
      </w:r>
      <w:r w:rsidR="00A97838">
        <w:rPr>
          <w:rFonts w:ascii="Times New Roman" w:hAnsi="Times New Roman"/>
          <w:lang w:val="sr-Cyrl-CS"/>
        </w:rPr>
        <w:t>______________________</w:t>
      </w:r>
    </w:p>
    <w:p w:rsidR="00A06DF4" w:rsidRPr="000A0CF0" w:rsidRDefault="00A06DF4" w:rsidP="000A0CF0">
      <w:pPr>
        <w:spacing w:after="0"/>
        <w:jc w:val="center"/>
        <w:rPr>
          <w:rFonts w:ascii="Times New Roman" w:hAnsi="Times New Roman"/>
          <w:bCs/>
          <w:lang w:val="sr-Cyrl-CS"/>
        </w:rPr>
      </w:pPr>
      <w:r w:rsidRPr="000A0CF0">
        <w:rPr>
          <w:rFonts w:ascii="Times New Roman" w:hAnsi="Times New Roman"/>
          <w:b/>
          <w:bCs/>
          <w:lang w:val="sr-Cyrl-CS"/>
        </w:rPr>
        <w:tab/>
      </w:r>
      <w:r w:rsidRPr="000A0CF0">
        <w:rPr>
          <w:rFonts w:ascii="Times New Roman" w:hAnsi="Times New Roman"/>
          <w:b/>
          <w:bCs/>
          <w:lang w:val="sr-Cyrl-CS"/>
        </w:rPr>
        <w:tab/>
      </w:r>
      <w:r w:rsidRPr="000A0CF0">
        <w:rPr>
          <w:rFonts w:ascii="Times New Roman" w:hAnsi="Times New Roman"/>
          <w:b/>
          <w:bCs/>
          <w:lang w:val="sr-Cyrl-CS"/>
        </w:rPr>
        <w:tab/>
      </w:r>
      <w:r w:rsidRPr="000A0CF0">
        <w:rPr>
          <w:rFonts w:ascii="Times New Roman" w:hAnsi="Times New Roman"/>
          <w:b/>
          <w:bCs/>
          <w:lang w:val="sr-Cyrl-CS"/>
        </w:rPr>
        <w:tab/>
      </w:r>
      <w:r w:rsidRPr="000A0CF0">
        <w:rPr>
          <w:rFonts w:ascii="Times New Roman" w:hAnsi="Times New Roman"/>
          <w:b/>
          <w:bCs/>
          <w:lang w:val="sr-Cyrl-CS"/>
        </w:rPr>
        <w:tab/>
        <w:t xml:space="preserve">              </w:t>
      </w:r>
      <w:r w:rsidR="00CC3AC8">
        <w:rPr>
          <w:rFonts w:ascii="Times New Roman" w:hAnsi="Times New Roman"/>
          <w:b/>
          <w:bCs/>
          <w:lang w:val="sr-Cyrl-CS"/>
        </w:rPr>
        <w:t xml:space="preserve">               </w:t>
      </w:r>
      <w:r w:rsidRPr="000A0CF0">
        <w:rPr>
          <w:rFonts w:ascii="Times New Roman" w:hAnsi="Times New Roman"/>
          <w:b/>
          <w:bCs/>
          <w:lang w:val="sr-Cyrl-CS"/>
        </w:rPr>
        <w:t xml:space="preserve">  </w:t>
      </w:r>
      <w:bookmarkStart w:id="14" w:name="clan_28"/>
      <w:bookmarkEnd w:id="14"/>
      <w:r w:rsidR="00412D3F">
        <w:rPr>
          <w:rFonts w:ascii="Times New Roman" w:hAnsi="Times New Roman"/>
          <w:bCs/>
          <w:lang w:val="sr-Cyrl-CS"/>
        </w:rPr>
        <w:t>Богданка Милић</w:t>
      </w:r>
    </w:p>
    <w:sectPr w:rsidR="00A06DF4" w:rsidRPr="000A0CF0" w:rsidSect="00E95038">
      <w:headerReference w:type="even" r:id="rId7"/>
      <w:headerReference w:type="default" r:id="rId8"/>
      <w:footerReference w:type="even" r:id="rId9"/>
      <w:footerReference w:type="default" r:id="rId10"/>
      <w:headerReference w:type="first" r:id="rId11"/>
      <w:footerReference w:type="first" r:id="rId12"/>
      <w:pgSz w:w="11907" w:h="16840" w:code="9"/>
      <w:pgMar w:top="93" w:right="1017" w:bottom="1134" w:left="1134" w:header="964" w:footer="73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EE7" w:rsidRDefault="00344EE7" w:rsidP="002B4816">
      <w:pPr>
        <w:spacing w:after="0" w:line="240" w:lineRule="auto"/>
      </w:pPr>
      <w:r>
        <w:separator/>
      </w:r>
    </w:p>
  </w:endnote>
  <w:endnote w:type="continuationSeparator" w:id="1">
    <w:p w:rsidR="00344EE7" w:rsidRDefault="00344EE7" w:rsidP="002B4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F" w:rsidRPr="00744CA0" w:rsidRDefault="00D95A89" w:rsidP="00AA072A">
    <w:pPr>
      <w:pStyle w:val="Footer"/>
      <w:framePr w:wrap="around" w:vAnchor="text" w:hAnchor="margin" w:xAlign="outside" w:y="1"/>
      <w:spacing w:after="0" w:line="240" w:lineRule="auto"/>
      <w:rPr>
        <w:rStyle w:val="PageNumber"/>
        <w:rFonts w:ascii="Verdana" w:hAnsi="Verdana"/>
        <w:b/>
        <w:sz w:val="16"/>
        <w:szCs w:val="16"/>
      </w:rPr>
    </w:pPr>
    <w:r w:rsidRPr="00744CA0">
      <w:rPr>
        <w:rStyle w:val="PageNumber"/>
        <w:rFonts w:ascii="Verdana" w:hAnsi="Verdana"/>
        <w:b/>
        <w:sz w:val="16"/>
        <w:szCs w:val="16"/>
      </w:rPr>
      <w:fldChar w:fldCharType="begin"/>
    </w:r>
    <w:r w:rsidR="00D863BF" w:rsidRPr="00744CA0">
      <w:rPr>
        <w:rStyle w:val="PageNumber"/>
        <w:rFonts w:ascii="Verdana" w:hAnsi="Verdana"/>
        <w:b/>
        <w:sz w:val="16"/>
        <w:szCs w:val="16"/>
      </w:rPr>
      <w:instrText xml:space="preserve">PAGE  </w:instrText>
    </w:r>
    <w:r w:rsidRPr="00744CA0">
      <w:rPr>
        <w:rStyle w:val="PageNumber"/>
        <w:rFonts w:ascii="Verdana" w:hAnsi="Verdana"/>
        <w:b/>
        <w:sz w:val="16"/>
        <w:szCs w:val="16"/>
      </w:rPr>
      <w:fldChar w:fldCharType="separate"/>
    </w:r>
    <w:r w:rsidR="00D863BF">
      <w:rPr>
        <w:rStyle w:val="PageNumber"/>
        <w:rFonts w:ascii="Verdana" w:hAnsi="Verdana"/>
        <w:b/>
        <w:noProof/>
        <w:sz w:val="16"/>
        <w:szCs w:val="16"/>
      </w:rPr>
      <w:t>4</w:t>
    </w:r>
    <w:r w:rsidRPr="00744CA0">
      <w:rPr>
        <w:rStyle w:val="PageNumber"/>
        <w:rFonts w:ascii="Verdana" w:hAnsi="Verdana"/>
        <w:b/>
        <w:sz w:val="16"/>
        <w:szCs w:val="16"/>
      </w:rPr>
      <w:fldChar w:fldCharType="end"/>
    </w:r>
  </w:p>
  <w:p w:rsidR="00D863BF" w:rsidRPr="00744CA0" w:rsidRDefault="00D863BF" w:rsidP="00AA072A">
    <w:pPr>
      <w:pStyle w:val="Footer"/>
      <w:spacing w:after="0" w:line="240" w:lineRule="auto"/>
      <w:ind w:right="360" w:firstLine="360"/>
      <w:rPr>
        <w:rFonts w:ascii="Verdana" w:hAnsi="Verdana"/>
        <w:b/>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F" w:rsidRDefault="00D95A89" w:rsidP="00AA072A">
    <w:pPr>
      <w:pStyle w:val="Footer"/>
      <w:pBdr>
        <w:top w:val="thinThickSmallGap" w:sz="24" w:space="1" w:color="622423"/>
      </w:pBdr>
      <w:jc w:val="right"/>
      <w:rPr>
        <w:rFonts w:ascii="Cambria" w:hAnsi="Cambria"/>
      </w:rPr>
    </w:pPr>
    <w:fldSimple w:instr=" PAGE   \* MERGEFORMAT ">
      <w:r w:rsidR="00257AD9" w:rsidRPr="00257AD9">
        <w:rPr>
          <w:rFonts w:ascii="Cambria" w:hAnsi="Cambria"/>
          <w:noProof/>
        </w:rPr>
        <w:t>16</w:t>
      </w:r>
    </w:fldSimple>
  </w:p>
  <w:p w:rsidR="00D863BF" w:rsidRPr="00744CA0" w:rsidRDefault="00D863BF" w:rsidP="00AA072A">
    <w:pPr>
      <w:pStyle w:val="Footer"/>
      <w:spacing w:after="0" w:line="240" w:lineRule="auto"/>
      <w:jc w:val="right"/>
      <w:rPr>
        <w:rFonts w:ascii="Verdana" w:hAnsi="Verdana"/>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F" w:rsidRPr="00744CA0" w:rsidRDefault="00D863BF" w:rsidP="00AA072A">
    <w:pPr>
      <w:pStyle w:val="Footer"/>
      <w:spacing w:after="0" w:line="240" w:lineRule="auto"/>
      <w:ind w:right="360" w:firstLine="360"/>
      <w:rPr>
        <w:rFonts w:ascii="Verdana" w:hAnsi="Verdana"/>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EE7" w:rsidRDefault="00344EE7" w:rsidP="002B4816">
      <w:pPr>
        <w:spacing w:after="0" w:line="240" w:lineRule="auto"/>
      </w:pPr>
      <w:r>
        <w:separator/>
      </w:r>
    </w:p>
  </w:footnote>
  <w:footnote w:type="continuationSeparator" w:id="1">
    <w:p w:rsidR="00344EE7" w:rsidRDefault="00344EE7" w:rsidP="002B48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F" w:rsidRDefault="00D863BF">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lang w:val="en-US"/>
      </w:rPr>
      <w:tab/>
    </w:r>
    <w:r>
      <w:rPr>
        <w:rFonts w:ascii="Cambria" w:eastAsia="Times New Roman" w:hAnsi="Cambria"/>
        <w:sz w:val="32"/>
        <w:szCs w:val="32"/>
        <w:lang w:val="en-US"/>
      </w:rPr>
      <w:tab/>
      <w:t>ПРАВИЛНИК О БЛИЖЕМ УРЕЂИВАЊУ ПОСТУПКА ЈАВНЕ НАБАВКЕ</w:t>
    </w:r>
  </w:p>
  <w:p w:rsidR="00D863BF" w:rsidRPr="00A72CA8" w:rsidRDefault="00D863BF" w:rsidP="00AA072A">
    <w:pPr>
      <w:pStyle w:val="Header"/>
      <w:tabs>
        <w:tab w:val="clear" w:pos="4536"/>
        <w:tab w:val="right" w:pos="7597"/>
        <w:tab w:val="right" w:pos="7644"/>
      </w:tabs>
      <w:spacing w:after="240"/>
      <w:rPr>
        <w:rFonts w:ascii="Verdana" w:hAnsi="Verdana"/>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F" w:rsidRPr="00586DBE" w:rsidRDefault="00D863BF" w:rsidP="00AA072A">
    <w:pPr>
      <w:pStyle w:val="Header"/>
      <w:pBdr>
        <w:bottom w:val="thickThinSmallGap" w:sz="24" w:space="1" w:color="622423"/>
      </w:pBdr>
      <w:tabs>
        <w:tab w:val="left" w:pos="900"/>
        <w:tab w:val="center" w:pos="4819"/>
      </w:tabs>
      <w:rPr>
        <w:rFonts w:ascii="Cambria" w:eastAsia="Times New Roman" w:hAnsi="Cambria"/>
        <w:sz w:val="18"/>
        <w:szCs w:val="18"/>
        <w:lang w:val="en-US"/>
      </w:rPr>
    </w:pPr>
    <w:r>
      <w:rPr>
        <w:rFonts w:ascii="Cambria" w:eastAsia="Times New Roman" w:hAnsi="Cambria"/>
        <w:sz w:val="18"/>
        <w:szCs w:val="18"/>
      </w:rPr>
      <w:tab/>
    </w:r>
    <w:r>
      <w:rPr>
        <w:rFonts w:ascii="Cambria" w:eastAsia="Times New Roman" w:hAnsi="Cambria"/>
        <w:sz w:val="18"/>
        <w:szCs w:val="1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F" w:rsidRDefault="00D863BF" w:rsidP="00AA072A">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4"/>
    <w:multiLevelType w:val="singleLevel"/>
    <w:tmpl w:val="00000024"/>
    <w:name w:val="WW8Num65"/>
    <w:lvl w:ilvl="0">
      <w:start w:val="1"/>
      <w:numFmt w:val="decimal"/>
      <w:lvlText w:val="%1)"/>
      <w:lvlJc w:val="left"/>
      <w:pPr>
        <w:tabs>
          <w:tab w:val="num" w:pos="1077"/>
        </w:tabs>
        <w:ind w:left="0" w:firstLine="720"/>
      </w:pPr>
    </w:lvl>
  </w:abstractNum>
  <w:abstractNum w:abstractNumId="1">
    <w:nsid w:val="0A1F7FE7"/>
    <w:multiLevelType w:val="hybridMultilevel"/>
    <w:tmpl w:val="1AC07E42"/>
    <w:lvl w:ilvl="0" w:tplc="2CC29E8A">
      <w:start w:val="1"/>
      <w:numFmt w:val="bullet"/>
      <w:lvlText w:val=""/>
      <w:lvlJc w:val="left"/>
      <w:pPr>
        <w:tabs>
          <w:tab w:val="num" w:pos="720"/>
        </w:tabs>
        <w:ind w:left="72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551740"/>
    <w:multiLevelType w:val="hybridMultilevel"/>
    <w:tmpl w:val="30F819FC"/>
    <w:lvl w:ilvl="0" w:tplc="ECC6EAD8">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
    <w:nsid w:val="236C1B79"/>
    <w:multiLevelType w:val="hybridMultilevel"/>
    <w:tmpl w:val="3356F0F0"/>
    <w:lvl w:ilvl="0" w:tplc="F6B89888">
      <w:start w:val="1"/>
      <w:numFmt w:val="bullet"/>
      <w:lvlText w:val=""/>
      <w:lvlJc w:val="left"/>
      <w:pPr>
        <w:tabs>
          <w:tab w:val="num" w:pos="851"/>
        </w:tabs>
        <w:ind w:left="851" w:hanging="284"/>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
    <w:nsid w:val="26802B65"/>
    <w:multiLevelType w:val="hybridMultilevel"/>
    <w:tmpl w:val="EB6AEF28"/>
    <w:lvl w:ilvl="0" w:tplc="DE9A7550">
      <w:start w:val="1"/>
      <w:numFmt w:val="bullet"/>
      <w:lvlText w:val=""/>
      <w:lvlJc w:val="left"/>
      <w:pPr>
        <w:tabs>
          <w:tab w:val="num" w:pos="227"/>
        </w:tabs>
        <w:ind w:left="227" w:hanging="227"/>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82AE7"/>
    <w:multiLevelType w:val="hybridMultilevel"/>
    <w:tmpl w:val="1AB6FE26"/>
    <w:lvl w:ilvl="0" w:tplc="4CEE97C6">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6">
    <w:nsid w:val="2E511CA5"/>
    <w:multiLevelType w:val="hybridMultilevel"/>
    <w:tmpl w:val="CAC69F0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EA769C1"/>
    <w:multiLevelType w:val="hybridMultilevel"/>
    <w:tmpl w:val="33C80E72"/>
    <w:lvl w:ilvl="0" w:tplc="F3023742">
      <w:start w:val="1"/>
      <w:numFmt w:val="bullet"/>
      <w:lvlText w:val=""/>
      <w:lvlJc w:val="left"/>
      <w:pPr>
        <w:tabs>
          <w:tab w:val="num" w:pos="851"/>
        </w:tabs>
        <w:ind w:left="851" w:hanging="284"/>
      </w:pPr>
      <w:rPr>
        <w:rFonts w:ascii="Symbol" w:hAnsi="Symbo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8">
    <w:nsid w:val="371E3B48"/>
    <w:multiLevelType w:val="hybridMultilevel"/>
    <w:tmpl w:val="13340FC6"/>
    <w:lvl w:ilvl="0" w:tplc="DE9A7550">
      <w:start w:val="1"/>
      <w:numFmt w:val="bullet"/>
      <w:lvlText w:val=""/>
      <w:lvlJc w:val="left"/>
      <w:pPr>
        <w:tabs>
          <w:tab w:val="num" w:pos="227"/>
        </w:tabs>
        <w:ind w:left="227" w:hanging="227"/>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C0649"/>
    <w:multiLevelType w:val="multilevel"/>
    <w:tmpl w:val="DE061852"/>
    <w:lvl w:ilvl="0">
      <w:start w:val="1"/>
      <w:numFmt w:val="decimal"/>
      <w:lvlText w:val="%1."/>
      <w:lvlJc w:val="left"/>
      <w:pPr>
        <w:ind w:left="720" w:hanging="360"/>
      </w:pPr>
      <w:rPr>
        <w:rFonts w:hint="default"/>
      </w:rPr>
    </w:lvl>
    <w:lvl w:ilvl="1">
      <w:start w:val="1"/>
      <w:numFmt w:val="decimal"/>
      <w:isLgl/>
      <w:lvlText w:val="%1.%2."/>
      <w:lvlJc w:val="left"/>
      <w:pPr>
        <w:tabs>
          <w:tab w:val="num" w:pos="3904"/>
        </w:tabs>
        <w:ind w:left="3904"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C845313"/>
    <w:multiLevelType w:val="multilevel"/>
    <w:tmpl w:val="8EA004F0"/>
    <w:lvl w:ilvl="0">
      <w:start w:val="8"/>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nsid w:val="455345D4"/>
    <w:multiLevelType w:val="hybridMultilevel"/>
    <w:tmpl w:val="3FFC0680"/>
    <w:lvl w:ilvl="0" w:tplc="CC0EBDC8">
      <w:start w:val="1"/>
      <w:numFmt w:val="bullet"/>
      <w:lvlText w:val=""/>
      <w:lvlJc w:val="left"/>
      <w:pPr>
        <w:tabs>
          <w:tab w:val="num" w:pos="851"/>
        </w:tabs>
        <w:ind w:left="851" w:hanging="284"/>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2">
    <w:nsid w:val="49B15CAC"/>
    <w:multiLevelType w:val="hybridMultilevel"/>
    <w:tmpl w:val="1D42AC28"/>
    <w:lvl w:ilvl="0" w:tplc="EA3212C2">
      <w:start w:val="2"/>
      <w:numFmt w:val="bullet"/>
      <w:lvlText w:val=""/>
      <w:lvlJc w:val="left"/>
      <w:pPr>
        <w:tabs>
          <w:tab w:val="num" w:pos="851"/>
        </w:tabs>
        <w:ind w:left="851" w:hanging="284"/>
      </w:pPr>
      <w:rPr>
        <w:rFonts w:ascii="Symbol" w:hAnsi="Symbo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3">
    <w:nsid w:val="4A8C2D43"/>
    <w:multiLevelType w:val="hybridMultilevel"/>
    <w:tmpl w:val="4B4AB84C"/>
    <w:lvl w:ilvl="0" w:tplc="CC0EBDC8">
      <w:start w:val="1"/>
      <w:numFmt w:val="bullet"/>
      <w:lvlText w:val=""/>
      <w:lvlJc w:val="left"/>
      <w:pPr>
        <w:tabs>
          <w:tab w:val="num" w:pos="851"/>
        </w:tabs>
        <w:ind w:left="851" w:hanging="284"/>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4">
    <w:nsid w:val="4B7B002A"/>
    <w:multiLevelType w:val="hybridMultilevel"/>
    <w:tmpl w:val="08E219A2"/>
    <w:lvl w:ilvl="0" w:tplc="4CEE97C6">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5">
    <w:nsid w:val="4DBF6E5E"/>
    <w:multiLevelType w:val="hybridMultilevel"/>
    <w:tmpl w:val="9850D18E"/>
    <w:lvl w:ilvl="0" w:tplc="3146AD2A">
      <w:start w:val="1"/>
      <w:numFmt w:val="bullet"/>
      <w:lvlText w:val=""/>
      <w:lvlJc w:val="left"/>
      <w:pPr>
        <w:tabs>
          <w:tab w:val="num" w:pos="851"/>
        </w:tabs>
        <w:ind w:left="851" w:hanging="284"/>
      </w:pPr>
      <w:rPr>
        <w:rFonts w:ascii="Symbol" w:hAnsi="Symbol" w:hint="default"/>
        <w:sz w:val="22"/>
        <w:szCs w:val="22"/>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4E641302"/>
    <w:multiLevelType w:val="hybridMultilevel"/>
    <w:tmpl w:val="B64E5E0E"/>
    <w:lvl w:ilvl="0" w:tplc="EA3212C2">
      <w:start w:val="2"/>
      <w:numFmt w:val="bullet"/>
      <w:lvlText w:val=""/>
      <w:lvlJc w:val="left"/>
      <w:pPr>
        <w:tabs>
          <w:tab w:val="num" w:pos="851"/>
        </w:tabs>
        <w:ind w:left="851" w:hanging="284"/>
      </w:pPr>
      <w:rPr>
        <w:rFonts w:ascii="Symbol" w:hAnsi="Symbo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7">
    <w:nsid w:val="4E997C46"/>
    <w:multiLevelType w:val="hybridMultilevel"/>
    <w:tmpl w:val="7654D078"/>
    <w:lvl w:ilvl="0" w:tplc="CC0EBDC8">
      <w:start w:val="1"/>
      <w:numFmt w:val="bullet"/>
      <w:lvlText w:val=""/>
      <w:lvlJc w:val="left"/>
      <w:pPr>
        <w:tabs>
          <w:tab w:val="num" w:pos="851"/>
        </w:tabs>
        <w:ind w:left="851" w:hanging="284"/>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EB9AFBDA">
      <w:start w:val="1"/>
      <w:numFmt w:val="bullet"/>
      <w:lvlText w:val=""/>
      <w:lvlJc w:val="left"/>
      <w:pPr>
        <w:tabs>
          <w:tab w:val="num" w:pos="851"/>
        </w:tabs>
        <w:ind w:left="851" w:hanging="284"/>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8">
    <w:nsid w:val="4F9D0209"/>
    <w:multiLevelType w:val="hybridMultilevel"/>
    <w:tmpl w:val="A9E64754"/>
    <w:lvl w:ilvl="0" w:tplc="CC0EBDC8">
      <w:start w:val="1"/>
      <w:numFmt w:val="bullet"/>
      <w:lvlText w:val=""/>
      <w:lvlJc w:val="left"/>
      <w:pPr>
        <w:tabs>
          <w:tab w:val="num" w:pos="851"/>
        </w:tabs>
        <w:ind w:left="851" w:hanging="284"/>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9">
    <w:nsid w:val="527C26DB"/>
    <w:multiLevelType w:val="hybridMultilevel"/>
    <w:tmpl w:val="726E7C4C"/>
    <w:lvl w:ilvl="0" w:tplc="3E906C7C">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0">
    <w:nsid w:val="57E66162"/>
    <w:multiLevelType w:val="hybridMultilevel"/>
    <w:tmpl w:val="79A2B3C0"/>
    <w:lvl w:ilvl="0" w:tplc="2750B21C">
      <w:start w:val="1"/>
      <w:numFmt w:val="bullet"/>
      <w:lvlText w:val=""/>
      <w:lvlJc w:val="left"/>
      <w:pPr>
        <w:tabs>
          <w:tab w:val="num" w:pos="227"/>
        </w:tabs>
        <w:ind w:left="227" w:hanging="227"/>
      </w:pPr>
      <w:rPr>
        <w:rFonts w:ascii="Symbol" w:hAnsi="Symbol" w:hint="default"/>
      </w:rPr>
    </w:lvl>
    <w:lvl w:ilvl="1" w:tplc="D172B798">
      <w:start w:val="1"/>
      <w:numFmt w:val="bullet"/>
      <w:lvlText w:val=""/>
      <w:lvlJc w:val="left"/>
      <w:pPr>
        <w:tabs>
          <w:tab w:val="num" w:pos="1364"/>
        </w:tabs>
        <w:ind w:left="1364" w:hanging="284"/>
      </w:pPr>
      <w:rPr>
        <w:rFonts w:ascii="Symbol" w:hAnsi="Symbol" w:hint="default"/>
        <w:sz w:val="22"/>
        <w:szCs w:val="22"/>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5B4A7C45"/>
    <w:multiLevelType w:val="hybridMultilevel"/>
    <w:tmpl w:val="51B60B72"/>
    <w:lvl w:ilvl="0" w:tplc="2CC29E8A">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572413"/>
    <w:multiLevelType w:val="hybridMultilevel"/>
    <w:tmpl w:val="4F141678"/>
    <w:lvl w:ilvl="0" w:tplc="3146AD2A">
      <w:start w:val="1"/>
      <w:numFmt w:val="bullet"/>
      <w:lvlText w:val=""/>
      <w:lvlJc w:val="left"/>
      <w:pPr>
        <w:tabs>
          <w:tab w:val="num" w:pos="851"/>
        </w:tabs>
        <w:ind w:left="851" w:hanging="284"/>
      </w:pPr>
      <w:rPr>
        <w:rFonts w:ascii="Symbol" w:hAnsi="Symbol" w:hint="default"/>
        <w:sz w:val="22"/>
        <w:szCs w:val="22"/>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3">
    <w:nsid w:val="5EAB102E"/>
    <w:multiLevelType w:val="hybridMultilevel"/>
    <w:tmpl w:val="D0EC7A0E"/>
    <w:lvl w:ilvl="0" w:tplc="2CC29E8A">
      <w:start w:val="1"/>
      <w:numFmt w:val="bullet"/>
      <w:lvlText w:val=""/>
      <w:lvlJc w:val="left"/>
      <w:pPr>
        <w:tabs>
          <w:tab w:val="num" w:pos="227"/>
        </w:tabs>
        <w:ind w:left="227" w:hanging="227"/>
      </w:pPr>
      <w:rPr>
        <w:rFonts w:ascii="Symbol" w:hAnsi="Symbol" w:hint="default"/>
        <w:sz w:val="12"/>
        <w:szCs w:val="1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4">
    <w:nsid w:val="5EDE2526"/>
    <w:multiLevelType w:val="hybridMultilevel"/>
    <w:tmpl w:val="B0BA7384"/>
    <w:lvl w:ilvl="0" w:tplc="2CC29E8A">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0D3155"/>
    <w:multiLevelType w:val="hybridMultilevel"/>
    <w:tmpl w:val="6AA6F432"/>
    <w:lvl w:ilvl="0" w:tplc="CC0EBDC8">
      <w:start w:val="1"/>
      <w:numFmt w:val="bullet"/>
      <w:lvlText w:val=""/>
      <w:lvlJc w:val="left"/>
      <w:pPr>
        <w:tabs>
          <w:tab w:val="num" w:pos="851"/>
        </w:tabs>
        <w:ind w:left="851" w:hanging="284"/>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DA101B4E">
      <w:start w:val="2"/>
      <w:numFmt w:val="bullet"/>
      <w:lvlText w:val=""/>
      <w:lvlJc w:val="left"/>
      <w:pPr>
        <w:tabs>
          <w:tab w:val="num" w:pos="284"/>
        </w:tabs>
        <w:ind w:left="284" w:hanging="284"/>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6">
    <w:nsid w:val="6B1142D3"/>
    <w:multiLevelType w:val="hybridMultilevel"/>
    <w:tmpl w:val="B30A3CFA"/>
    <w:lvl w:ilvl="0" w:tplc="CC0EBDC8">
      <w:start w:val="1"/>
      <w:numFmt w:val="bullet"/>
      <w:lvlText w:val=""/>
      <w:lvlJc w:val="left"/>
      <w:pPr>
        <w:tabs>
          <w:tab w:val="num" w:pos="851"/>
        </w:tabs>
        <w:ind w:left="851" w:hanging="284"/>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7">
    <w:nsid w:val="6DDB485B"/>
    <w:multiLevelType w:val="hybridMultilevel"/>
    <w:tmpl w:val="6234C10A"/>
    <w:lvl w:ilvl="0" w:tplc="49C0BE76">
      <w:start w:val="1"/>
      <w:numFmt w:val="decimal"/>
      <w:lvlText w:val="%1."/>
      <w:lvlJc w:val="left"/>
      <w:pPr>
        <w:ind w:left="927" w:hanging="360"/>
      </w:pPr>
      <w:rPr>
        <w:rFonts w:hint="default"/>
        <w:color w:val="auto"/>
      </w:rPr>
    </w:lvl>
    <w:lvl w:ilvl="1" w:tplc="241A0019">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8">
    <w:nsid w:val="6EAF6EFA"/>
    <w:multiLevelType w:val="hybridMultilevel"/>
    <w:tmpl w:val="5D46D6C6"/>
    <w:lvl w:ilvl="0" w:tplc="2CC29E8A">
      <w:start w:val="1"/>
      <w:numFmt w:val="bullet"/>
      <w:lvlText w:val=""/>
      <w:lvlJc w:val="left"/>
      <w:pPr>
        <w:tabs>
          <w:tab w:val="num" w:pos="227"/>
        </w:tabs>
        <w:ind w:left="227" w:hanging="227"/>
      </w:pPr>
      <w:rPr>
        <w:rFonts w:ascii="Symbol" w:hAnsi="Symbol" w:hint="default"/>
        <w:sz w:val="12"/>
        <w:szCs w:val="1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7BB007E"/>
    <w:multiLevelType w:val="hybridMultilevel"/>
    <w:tmpl w:val="6AAE299C"/>
    <w:lvl w:ilvl="0" w:tplc="8612D5B0">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86C122C"/>
    <w:multiLevelType w:val="multilevel"/>
    <w:tmpl w:val="33C80E72"/>
    <w:lvl w:ilvl="0">
      <w:start w:val="1"/>
      <w:numFmt w:val="bullet"/>
      <w:lvlText w:val=""/>
      <w:lvlJc w:val="left"/>
      <w:pPr>
        <w:tabs>
          <w:tab w:val="num" w:pos="851"/>
        </w:tabs>
        <w:ind w:left="851"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A49034A"/>
    <w:multiLevelType w:val="multilevel"/>
    <w:tmpl w:val="3FFC0680"/>
    <w:lvl w:ilvl="0">
      <w:start w:val="1"/>
      <w:numFmt w:val="bullet"/>
      <w:lvlText w:val=""/>
      <w:lvlJc w:val="left"/>
      <w:pPr>
        <w:tabs>
          <w:tab w:val="num" w:pos="851"/>
        </w:tabs>
        <w:ind w:left="851"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27"/>
        </w:tabs>
        <w:ind w:left="227" w:hanging="227"/>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DF0459C"/>
    <w:multiLevelType w:val="hybridMultilevel"/>
    <w:tmpl w:val="438A7046"/>
    <w:lvl w:ilvl="0" w:tplc="2CC29E8A">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33171F"/>
    <w:multiLevelType w:val="hybridMultilevel"/>
    <w:tmpl w:val="7EC83808"/>
    <w:lvl w:ilvl="0" w:tplc="622A6DF0">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3"/>
  </w:num>
  <w:num w:numId="4">
    <w:abstractNumId w:val="7"/>
  </w:num>
  <w:num w:numId="5">
    <w:abstractNumId w:val="1"/>
  </w:num>
  <w:num w:numId="6">
    <w:abstractNumId w:val="29"/>
  </w:num>
  <w:num w:numId="7">
    <w:abstractNumId w:val="6"/>
  </w:num>
  <w:num w:numId="8">
    <w:abstractNumId w:val="27"/>
  </w:num>
  <w:num w:numId="9">
    <w:abstractNumId w:val="10"/>
  </w:num>
  <w:num w:numId="10">
    <w:abstractNumId w:val="20"/>
  </w:num>
  <w:num w:numId="11">
    <w:abstractNumId w:val="11"/>
  </w:num>
  <w:num w:numId="12">
    <w:abstractNumId w:val="18"/>
  </w:num>
  <w:num w:numId="13">
    <w:abstractNumId w:val="26"/>
  </w:num>
  <w:num w:numId="14">
    <w:abstractNumId w:val="13"/>
  </w:num>
  <w:num w:numId="15">
    <w:abstractNumId w:val="15"/>
  </w:num>
  <w:num w:numId="16">
    <w:abstractNumId w:val="22"/>
  </w:num>
  <w:num w:numId="17">
    <w:abstractNumId w:val="33"/>
  </w:num>
  <w:num w:numId="18">
    <w:abstractNumId w:val="2"/>
  </w:num>
  <w:num w:numId="19">
    <w:abstractNumId w:val="5"/>
  </w:num>
  <w:num w:numId="20">
    <w:abstractNumId w:val="14"/>
  </w:num>
  <w:num w:numId="21">
    <w:abstractNumId w:val="19"/>
  </w:num>
  <w:num w:numId="22">
    <w:abstractNumId w:val="23"/>
  </w:num>
  <w:num w:numId="23">
    <w:abstractNumId w:val="21"/>
  </w:num>
  <w:num w:numId="24">
    <w:abstractNumId w:val="28"/>
  </w:num>
  <w:num w:numId="25">
    <w:abstractNumId w:val="32"/>
  </w:num>
  <w:num w:numId="26">
    <w:abstractNumId w:val="24"/>
  </w:num>
  <w:num w:numId="27">
    <w:abstractNumId w:val="4"/>
  </w:num>
  <w:num w:numId="28">
    <w:abstractNumId w:val="8"/>
  </w:num>
  <w:num w:numId="29">
    <w:abstractNumId w:val="30"/>
  </w:num>
  <w:num w:numId="30">
    <w:abstractNumId w:val="16"/>
  </w:num>
  <w:num w:numId="31">
    <w:abstractNumId w:val="12"/>
  </w:num>
  <w:num w:numId="32">
    <w:abstractNumId w:val="31"/>
  </w:num>
  <w:num w:numId="33">
    <w:abstractNumId w:val="17"/>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A06DF4"/>
    <w:rsid w:val="000220B8"/>
    <w:rsid w:val="00031B19"/>
    <w:rsid w:val="0006262D"/>
    <w:rsid w:val="00092EAD"/>
    <w:rsid w:val="000A0CF0"/>
    <w:rsid w:val="001278F6"/>
    <w:rsid w:val="00154E30"/>
    <w:rsid w:val="00176014"/>
    <w:rsid w:val="0019190E"/>
    <w:rsid w:val="001A6CA4"/>
    <w:rsid w:val="001B45B3"/>
    <w:rsid w:val="00213EE6"/>
    <w:rsid w:val="00257AD9"/>
    <w:rsid w:val="00267459"/>
    <w:rsid w:val="002B4816"/>
    <w:rsid w:val="002C27FF"/>
    <w:rsid w:val="002D35A0"/>
    <w:rsid w:val="00332B4B"/>
    <w:rsid w:val="00344EE7"/>
    <w:rsid w:val="0037085B"/>
    <w:rsid w:val="00412D3F"/>
    <w:rsid w:val="00457CE4"/>
    <w:rsid w:val="004F6357"/>
    <w:rsid w:val="00511BFD"/>
    <w:rsid w:val="005427CD"/>
    <w:rsid w:val="00555BB6"/>
    <w:rsid w:val="00573474"/>
    <w:rsid w:val="005802EA"/>
    <w:rsid w:val="00586DBE"/>
    <w:rsid w:val="00590C02"/>
    <w:rsid w:val="005C0DA6"/>
    <w:rsid w:val="00667FB4"/>
    <w:rsid w:val="0068764F"/>
    <w:rsid w:val="006876B4"/>
    <w:rsid w:val="006957C3"/>
    <w:rsid w:val="006F15FB"/>
    <w:rsid w:val="00706A9C"/>
    <w:rsid w:val="007224DF"/>
    <w:rsid w:val="0077242F"/>
    <w:rsid w:val="00800A13"/>
    <w:rsid w:val="008477B0"/>
    <w:rsid w:val="008741F6"/>
    <w:rsid w:val="00880D3A"/>
    <w:rsid w:val="008B2BD0"/>
    <w:rsid w:val="008B59BC"/>
    <w:rsid w:val="008F1076"/>
    <w:rsid w:val="009204B2"/>
    <w:rsid w:val="00920678"/>
    <w:rsid w:val="00954409"/>
    <w:rsid w:val="00955674"/>
    <w:rsid w:val="00961335"/>
    <w:rsid w:val="009705EA"/>
    <w:rsid w:val="00994A11"/>
    <w:rsid w:val="009A3C05"/>
    <w:rsid w:val="009D56A1"/>
    <w:rsid w:val="009F0300"/>
    <w:rsid w:val="00A06DF4"/>
    <w:rsid w:val="00A9659B"/>
    <w:rsid w:val="00A97838"/>
    <w:rsid w:val="00AA072A"/>
    <w:rsid w:val="00AB324A"/>
    <w:rsid w:val="00AB7C2D"/>
    <w:rsid w:val="00AC57AB"/>
    <w:rsid w:val="00AF5CCF"/>
    <w:rsid w:val="00B2791D"/>
    <w:rsid w:val="00B52728"/>
    <w:rsid w:val="00B527CC"/>
    <w:rsid w:val="00B87701"/>
    <w:rsid w:val="00B96843"/>
    <w:rsid w:val="00C059E4"/>
    <w:rsid w:val="00C54DAC"/>
    <w:rsid w:val="00CA43CF"/>
    <w:rsid w:val="00CC3AC8"/>
    <w:rsid w:val="00CF18B9"/>
    <w:rsid w:val="00D5633E"/>
    <w:rsid w:val="00D70B42"/>
    <w:rsid w:val="00D863BF"/>
    <w:rsid w:val="00D95A89"/>
    <w:rsid w:val="00D96D26"/>
    <w:rsid w:val="00DF668A"/>
    <w:rsid w:val="00E13EF8"/>
    <w:rsid w:val="00E95038"/>
    <w:rsid w:val="00EC2298"/>
    <w:rsid w:val="00ED2494"/>
    <w:rsid w:val="00F056D9"/>
    <w:rsid w:val="00F17051"/>
    <w:rsid w:val="00F62522"/>
    <w:rsid w:val="00F67D08"/>
    <w:rsid w:val="00FE03F3"/>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F4"/>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locked/>
    <w:rsid w:val="00A06DF4"/>
    <w:rPr>
      <w:noProof/>
    </w:rPr>
  </w:style>
  <w:style w:type="paragraph" w:styleId="FootnoteText">
    <w:name w:val="footnote text"/>
    <w:basedOn w:val="Normal"/>
    <w:link w:val="FootnoteTextChar"/>
    <w:rsid w:val="00A06DF4"/>
    <w:pPr>
      <w:spacing w:after="0" w:line="240" w:lineRule="auto"/>
    </w:pPr>
    <w:rPr>
      <w:rFonts w:asciiTheme="minorHAnsi" w:eastAsiaTheme="minorHAnsi" w:hAnsiTheme="minorHAnsi" w:cstheme="minorBidi"/>
      <w:noProof/>
      <w:lang w:val="en-US"/>
    </w:rPr>
  </w:style>
  <w:style w:type="character" w:customStyle="1" w:styleId="FootnoteTextChar1">
    <w:name w:val="Footnote Text Char1"/>
    <w:basedOn w:val="DefaultParagraphFont"/>
    <w:link w:val="FootnoteText"/>
    <w:uiPriority w:val="99"/>
    <w:semiHidden/>
    <w:rsid w:val="00A06DF4"/>
    <w:rPr>
      <w:rFonts w:ascii="Calibri" w:eastAsia="Calibri" w:hAnsi="Calibri" w:cs="Times New Roman"/>
      <w:sz w:val="20"/>
      <w:szCs w:val="20"/>
      <w:lang w:val="sr-Latn-CS"/>
    </w:rPr>
  </w:style>
  <w:style w:type="paragraph" w:styleId="NoSpacing">
    <w:name w:val="No Spacing"/>
    <w:qFormat/>
    <w:rsid w:val="00A06DF4"/>
    <w:pPr>
      <w:spacing w:after="0" w:line="240" w:lineRule="auto"/>
    </w:pPr>
    <w:rPr>
      <w:rFonts w:ascii="Calibri" w:eastAsia="Calibri" w:hAnsi="Calibri" w:cs="Times New Roman"/>
      <w:lang w:val="sr-Latn-CS"/>
    </w:rPr>
  </w:style>
  <w:style w:type="paragraph" w:styleId="BalloonText">
    <w:name w:val="Balloon Text"/>
    <w:basedOn w:val="Normal"/>
    <w:link w:val="BalloonTextChar"/>
    <w:rsid w:val="00A06DF4"/>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A06DF4"/>
    <w:rPr>
      <w:rFonts w:ascii="Tahoma" w:eastAsia="Calibri" w:hAnsi="Tahoma" w:cs="Times New Roman"/>
      <w:sz w:val="16"/>
      <w:szCs w:val="16"/>
      <w:lang w:val="sr-Latn-CS"/>
    </w:rPr>
  </w:style>
  <w:style w:type="character" w:styleId="CommentReference">
    <w:name w:val="annotation reference"/>
    <w:rsid w:val="00A06DF4"/>
    <w:rPr>
      <w:sz w:val="16"/>
      <w:szCs w:val="16"/>
    </w:rPr>
  </w:style>
  <w:style w:type="paragraph" w:styleId="CommentText">
    <w:name w:val="annotation text"/>
    <w:basedOn w:val="Normal"/>
    <w:link w:val="CommentTextChar"/>
    <w:rsid w:val="00A06DF4"/>
    <w:rPr>
      <w:sz w:val="20"/>
      <w:szCs w:val="20"/>
    </w:rPr>
  </w:style>
  <w:style w:type="character" w:customStyle="1" w:styleId="CommentTextChar">
    <w:name w:val="Comment Text Char"/>
    <w:basedOn w:val="DefaultParagraphFont"/>
    <w:link w:val="CommentText"/>
    <w:rsid w:val="00A06DF4"/>
    <w:rPr>
      <w:rFonts w:ascii="Calibri" w:eastAsia="Calibri" w:hAnsi="Calibri" w:cs="Times New Roman"/>
      <w:sz w:val="20"/>
      <w:szCs w:val="20"/>
    </w:rPr>
  </w:style>
  <w:style w:type="paragraph" w:styleId="CommentSubject">
    <w:name w:val="annotation subject"/>
    <w:basedOn w:val="CommentText"/>
    <w:next w:val="CommentText"/>
    <w:link w:val="CommentSubjectChar"/>
    <w:rsid w:val="00A06DF4"/>
    <w:rPr>
      <w:b/>
      <w:bCs/>
    </w:rPr>
  </w:style>
  <w:style w:type="character" w:customStyle="1" w:styleId="CommentSubjectChar">
    <w:name w:val="Comment Subject Char"/>
    <w:basedOn w:val="CommentTextChar"/>
    <w:link w:val="CommentSubject"/>
    <w:rsid w:val="00A06DF4"/>
    <w:rPr>
      <w:b/>
      <w:bCs/>
    </w:rPr>
  </w:style>
  <w:style w:type="paragraph" w:styleId="Footer">
    <w:name w:val="footer"/>
    <w:basedOn w:val="Normal"/>
    <w:link w:val="FooterChar"/>
    <w:uiPriority w:val="99"/>
    <w:rsid w:val="00A06DF4"/>
    <w:pPr>
      <w:tabs>
        <w:tab w:val="center" w:pos="4320"/>
        <w:tab w:val="right" w:pos="8640"/>
      </w:tabs>
    </w:pPr>
  </w:style>
  <w:style w:type="character" w:customStyle="1" w:styleId="FooterChar">
    <w:name w:val="Footer Char"/>
    <w:basedOn w:val="DefaultParagraphFont"/>
    <w:link w:val="Footer"/>
    <w:uiPriority w:val="99"/>
    <w:rsid w:val="00A06DF4"/>
    <w:rPr>
      <w:rFonts w:ascii="Calibri" w:eastAsia="Calibri" w:hAnsi="Calibri" w:cs="Times New Roman"/>
      <w:lang w:val="sr-Latn-CS"/>
    </w:rPr>
  </w:style>
  <w:style w:type="character" w:styleId="PageNumber">
    <w:name w:val="page number"/>
    <w:basedOn w:val="DefaultParagraphFont"/>
    <w:rsid w:val="00A06DF4"/>
  </w:style>
  <w:style w:type="paragraph" w:customStyle="1" w:styleId="Clan">
    <w:name w:val="Clan"/>
    <w:basedOn w:val="Normal"/>
    <w:rsid w:val="00A06DF4"/>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ListParagraph">
    <w:name w:val="List Paragraph"/>
    <w:basedOn w:val="Normal"/>
    <w:uiPriority w:val="34"/>
    <w:qFormat/>
    <w:rsid w:val="00A06DF4"/>
    <w:pPr>
      <w:ind w:left="720"/>
      <w:contextualSpacing/>
    </w:pPr>
  </w:style>
  <w:style w:type="paragraph" w:styleId="Revision">
    <w:name w:val="Revision"/>
    <w:hidden/>
    <w:uiPriority w:val="99"/>
    <w:semiHidden/>
    <w:rsid w:val="00A06DF4"/>
    <w:pPr>
      <w:spacing w:after="0" w:line="240" w:lineRule="auto"/>
    </w:pPr>
    <w:rPr>
      <w:rFonts w:ascii="Calibri" w:eastAsia="Calibri" w:hAnsi="Calibri" w:cs="Times New Roman"/>
      <w:lang w:val="sr-Latn-CS"/>
    </w:rPr>
  </w:style>
  <w:style w:type="paragraph" w:styleId="Header">
    <w:name w:val="header"/>
    <w:basedOn w:val="Normal"/>
    <w:link w:val="HeaderChar"/>
    <w:uiPriority w:val="99"/>
    <w:rsid w:val="00A06DF4"/>
    <w:pPr>
      <w:tabs>
        <w:tab w:val="center" w:pos="4536"/>
        <w:tab w:val="right" w:pos="9072"/>
      </w:tabs>
    </w:pPr>
  </w:style>
  <w:style w:type="character" w:customStyle="1" w:styleId="HeaderChar">
    <w:name w:val="Header Char"/>
    <w:basedOn w:val="DefaultParagraphFont"/>
    <w:link w:val="Header"/>
    <w:uiPriority w:val="99"/>
    <w:rsid w:val="00A06DF4"/>
    <w:rPr>
      <w:rFonts w:ascii="Calibri" w:eastAsia="Calibri" w:hAnsi="Calibri" w:cs="Times New Roman"/>
      <w:lang w:val="sr-Latn-CS"/>
    </w:rPr>
  </w:style>
  <w:style w:type="paragraph" w:customStyle="1" w:styleId="naslovBilten1">
    <w:name w:val="naslovBilten1"/>
    <w:basedOn w:val="Normal"/>
    <w:rsid w:val="00A06DF4"/>
    <w:pPr>
      <w:spacing w:before="1200" w:after="600" w:line="240" w:lineRule="auto"/>
    </w:pPr>
    <w:rPr>
      <w:rFonts w:ascii="Times New Roman" w:eastAsia="Times New Roman" w:hAnsi="Times New Roman"/>
      <w:b/>
      <w:i/>
      <w:caps/>
      <w:spacing w:val="-10"/>
      <w:w w:val="80"/>
      <w:sz w:val="32"/>
      <w:szCs w:val="24"/>
      <w:lang w:val="en-US"/>
    </w:rPr>
  </w:style>
  <w:style w:type="paragraph" w:customStyle="1" w:styleId="normal0">
    <w:name w:val="normal"/>
    <w:basedOn w:val="Normal"/>
    <w:rsid w:val="00A06DF4"/>
    <w:pPr>
      <w:spacing w:before="100" w:beforeAutospacing="1" w:after="100" w:afterAutospacing="1" w:line="240" w:lineRule="auto"/>
    </w:pPr>
    <w:rPr>
      <w:rFonts w:ascii="Arial" w:eastAsia="Times New Roman" w:hAnsi="Arial" w:cs="Arial"/>
      <w:lang w:val="en-US"/>
    </w:rPr>
  </w:style>
  <w:style w:type="paragraph" w:customStyle="1" w:styleId="clan0">
    <w:name w:val="clan"/>
    <w:basedOn w:val="Normal"/>
    <w:rsid w:val="00FE03F3"/>
    <w:pPr>
      <w:spacing w:before="240" w:after="120" w:line="240" w:lineRule="auto"/>
      <w:jc w:val="center"/>
    </w:pPr>
    <w:rPr>
      <w:rFonts w:ascii="Arial" w:eastAsia="Times New Roman" w:hAnsi="Arial" w:cs="Arial"/>
      <w:b/>
      <w:bCs/>
      <w:sz w:val="24"/>
      <w:szCs w:val="24"/>
      <w:lang w:val="en-US"/>
    </w:rPr>
  </w:style>
  <w:style w:type="paragraph" w:customStyle="1" w:styleId="normaluvuceni">
    <w:name w:val="normal_uvuceni"/>
    <w:basedOn w:val="Normal"/>
    <w:rsid w:val="00FE03F3"/>
    <w:pPr>
      <w:spacing w:before="100" w:beforeAutospacing="1" w:after="100" w:afterAutospacing="1" w:line="240" w:lineRule="auto"/>
      <w:ind w:left="1134" w:hanging="142"/>
    </w:pPr>
    <w:rPr>
      <w:rFonts w:ascii="Arial" w:eastAsia="Times New Roman" w:hAnsi="Arial" w:cs="Arial"/>
      <w:lang w:val="en-US"/>
    </w:rPr>
  </w:style>
  <w:style w:type="paragraph" w:customStyle="1" w:styleId="wyq110---naslov-clana">
    <w:name w:val="wyq110---naslov-clana"/>
    <w:basedOn w:val="Normal"/>
    <w:rsid w:val="00FE03F3"/>
    <w:pPr>
      <w:spacing w:before="240" w:after="240" w:line="240" w:lineRule="auto"/>
      <w:jc w:val="center"/>
    </w:pPr>
    <w:rPr>
      <w:rFonts w:ascii="Arial" w:eastAsia="Times New Roman" w:hAnsi="Arial" w:cs="Arial"/>
      <w:b/>
      <w:bCs/>
      <w:sz w:val="24"/>
      <w:szCs w:val="24"/>
      <w:lang w:val="en-US"/>
    </w:rPr>
  </w:style>
  <w:style w:type="paragraph" w:customStyle="1" w:styleId="wyq100---naslov-grupe-clanova-kurziv">
    <w:name w:val="wyq100---naslov-grupe-clanova-kurziv"/>
    <w:basedOn w:val="Normal"/>
    <w:rsid w:val="00176014"/>
    <w:pPr>
      <w:spacing w:before="240" w:after="240" w:line="240" w:lineRule="auto"/>
      <w:jc w:val="center"/>
    </w:pPr>
    <w:rPr>
      <w:rFonts w:ascii="Arial" w:eastAsia="Times New Roman" w:hAnsi="Arial" w:cs="Arial"/>
      <w:b/>
      <w:bCs/>
      <w:i/>
      <w:iCs/>
      <w:sz w:val="24"/>
      <w:szCs w:val="24"/>
      <w:lang w:val="en-US"/>
    </w:rPr>
  </w:style>
  <w:style w:type="paragraph" w:styleId="BodyText">
    <w:name w:val="Body Text"/>
    <w:basedOn w:val="Normal"/>
    <w:link w:val="BodyTextChar"/>
    <w:semiHidden/>
    <w:rsid w:val="00955674"/>
    <w:pPr>
      <w:spacing w:after="120" w:line="240" w:lineRule="auto"/>
      <w:ind w:firstLine="567"/>
      <w:jc w:val="both"/>
    </w:pPr>
    <w:rPr>
      <w:rFonts w:ascii="Times New Roman" w:hAnsi="Times New Roman"/>
      <w:sz w:val="24"/>
      <w:szCs w:val="24"/>
      <w:lang w:val="en-US"/>
    </w:rPr>
  </w:style>
  <w:style w:type="character" w:customStyle="1" w:styleId="BodyTextChar">
    <w:name w:val="Body Text Char"/>
    <w:basedOn w:val="DefaultParagraphFont"/>
    <w:link w:val="BodyText"/>
    <w:semiHidden/>
    <w:rsid w:val="00955674"/>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107274">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527373011">
      <w:bodyDiv w:val="1"/>
      <w:marLeft w:val="0"/>
      <w:marRight w:val="0"/>
      <w:marTop w:val="0"/>
      <w:marBottom w:val="0"/>
      <w:divBdr>
        <w:top w:val="none" w:sz="0" w:space="0" w:color="auto"/>
        <w:left w:val="none" w:sz="0" w:space="0" w:color="auto"/>
        <w:bottom w:val="none" w:sz="0" w:space="0" w:color="auto"/>
        <w:right w:val="none" w:sz="0" w:space="0" w:color="auto"/>
      </w:divBdr>
    </w:div>
    <w:div w:id="550657177">
      <w:bodyDiv w:val="1"/>
      <w:marLeft w:val="0"/>
      <w:marRight w:val="0"/>
      <w:marTop w:val="0"/>
      <w:marBottom w:val="0"/>
      <w:divBdr>
        <w:top w:val="none" w:sz="0" w:space="0" w:color="auto"/>
        <w:left w:val="none" w:sz="0" w:space="0" w:color="auto"/>
        <w:bottom w:val="none" w:sz="0" w:space="0" w:color="auto"/>
        <w:right w:val="none" w:sz="0" w:space="0" w:color="auto"/>
      </w:divBdr>
    </w:div>
    <w:div w:id="603997700">
      <w:bodyDiv w:val="1"/>
      <w:marLeft w:val="0"/>
      <w:marRight w:val="0"/>
      <w:marTop w:val="0"/>
      <w:marBottom w:val="0"/>
      <w:divBdr>
        <w:top w:val="none" w:sz="0" w:space="0" w:color="auto"/>
        <w:left w:val="none" w:sz="0" w:space="0" w:color="auto"/>
        <w:bottom w:val="none" w:sz="0" w:space="0" w:color="auto"/>
        <w:right w:val="none" w:sz="0" w:space="0" w:color="auto"/>
      </w:divBdr>
    </w:div>
    <w:div w:id="616983988">
      <w:bodyDiv w:val="1"/>
      <w:marLeft w:val="0"/>
      <w:marRight w:val="0"/>
      <w:marTop w:val="0"/>
      <w:marBottom w:val="0"/>
      <w:divBdr>
        <w:top w:val="none" w:sz="0" w:space="0" w:color="auto"/>
        <w:left w:val="none" w:sz="0" w:space="0" w:color="auto"/>
        <w:bottom w:val="none" w:sz="0" w:space="0" w:color="auto"/>
        <w:right w:val="none" w:sz="0" w:space="0" w:color="auto"/>
      </w:divBdr>
    </w:div>
    <w:div w:id="646054670">
      <w:bodyDiv w:val="1"/>
      <w:marLeft w:val="0"/>
      <w:marRight w:val="0"/>
      <w:marTop w:val="0"/>
      <w:marBottom w:val="0"/>
      <w:divBdr>
        <w:top w:val="none" w:sz="0" w:space="0" w:color="auto"/>
        <w:left w:val="none" w:sz="0" w:space="0" w:color="auto"/>
        <w:bottom w:val="none" w:sz="0" w:space="0" w:color="auto"/>
        <w:right w:val="none" w:sz="0" w:space="0" w:color="auto"/>
      </w:divBdr>
    </w:div>
    <w:div w:id="832913935">
      <w:bodyDiv w:val="1"/>
      <w:marLeft w:val="0"/>
      <w:marRight w:val="0"/>
      <w:marTop w:val="0"/>
      <w:marBottom w:val="0"/>
      <w:divBdr>
        <w:top w:val="none" w:sz="0" w:space="0" w:color="auto"/>
        <w:left w:val="none" w:sz="0" w:space="0" w:color="auto"/>
        <w:bottom w:val="none" w:sz="0" w:space="0" w:color="auto"/>
        <w:right w:val="none" w:sz="0" w:space="0" w:color="auto"/>
      </w:divBdr>
    </w:div>
    <w:div w:id="922028458">
      <w:bodyDiv w:val="1"/>
      <w:marLeft w:val="0"/>
      <w:marRight w:val="0"/>
      <w:marTop w:val="0"/>
      <w:marBottom w:val="0"/>
      <w:divBdr>
        <w:top w:val="none" w:sz="0" w:space="0" w:color="auto"/>
        <w:left w:val="none" w:sz="0" w:space="0" w:color="auto"/>
        <w:bottom w:val="none" w:sz="0" w:space="0" w:color="auto"/>
        <w:right w:val="none" w:sz="0" w:space="0" w:color="auto"/>
      </w:divBdr>
    </w:div>
    <w:div w:id="1063716399">
      <w:bodyDiv w:val="1"/>
      <w:marLeft w:val="0"/>
      <w:marRight w:val="0"/>
      <w:marTop w:val="0"/>
      <w:marBottom w:val="0"/>
      <w:divBdr>
        <w:top w:val="none" w:sz="0" w:space="0" w:color="auto"/>
        <w:left w:val="none" w:sz="0" w:space="0" w:color="auto"/>
        <w:bottom w:val="none" w:sz="0" w:space="0" w:color="auto"/>
        <w:right w:val="none" w:sz="0" w:space="0" w:color="auto"/>
      </w:divBdr>
    </w:div>
    <w:div w:id="1144202753">
      <w:bodyDiv w:val="1"/>
      <w:marLeft w:val="0"/>
      <w:marRight w:val="0"/>
      <w:marTop w:val="0"/>
      <w:marBottom w:val="0"/>
      <w:divBdr>
        <w:top w:val="none" w:sz="0" w:space="0" w:color="auto"/>
        <w:left w:val="none" w:sz="0" w:space="0" w:color="auto"/>
        <w:bottom w:val="none" w:sz="0" w:space="0" w:color="auto"/>
        <w:right w:val="none" w:sz="0" w:space="0" w:color="auto"/>
      </w:divBdr>
    </w:div>
    <w:div w:id="1380400364">
      <w:bodyDiv w:val="1"/>
      <w:marLeft w:val="0"/>
      <w:marRight w:val="0"/>
      <w:marTop w:val="0"/>
      <w:marBottom w:val="0"/>
      <w:divBdr>
        <w:top w:val="none" w:sz="0" w:space="0" w:color="auto"/>
        <w:left w:val="none" w:sz="0" w:space="0" w:color="auto"/>
        <w:bottom w:val="none" w:sz="0" w:space="0" w:color="auto"/>
        <w:right w:val="none" w:sz="0" w:space="0" w:color="auto"/>
      </w:divBdr>
    </w:div>
    <w:div w:id="1544245262">
      <w:bodyDiv w:val="1"/>
      <w:marLeft w:val="0"/>
      <w:marRight w:val="0"/>
      <w:marTop w:val="0"/>
      <w:marBottom w:val="0"/>
      <w:divBdr>
        <w:top w:val="none" w:sz="0" w:space="0" w:color="auto"/>
        <w:left w:val="none" w:sz="0" w:space="0" w:color="auto"/>
        <w:bottom w:val="none" w:sz="0" w:space="0" w:color="auto"/>
        <w:right w:val="none" w:sz="0" w:space="0" w:color="auto"/>
      </w:divBdr>
    </w:div>
    <w:div w:id="1674843879">
      <w:bodyDiv w:val="1"/>
      <w:marLeft w:val="0"/>
      <w:marRight w:val="0"/>
      <w:marTop w:val="0"/>
      <w:marBottom w:val="0"/>
      <w:divBdr>
        <w:top w:val="none" w:sz="0" w:space="0" w:color="auto"/>
        <w:left w:val="none" w:sz="0" w:space="0" w:color="auto"/>
        <w:bottom w:val="none" w:sz="0" w:space="0" w:color="auto"/>
        <w:right w:val="none" w:sz="0" w:space="0" w:color="auto"/>
      </w:divBdr>
    </w:div>
    <w:div w:id="1802992737">
      <w:bodyDiv w:val="1"/>
      <w:marLeft w:val="0"/>
      <w:marRight w:val="0"/>
      <w:marTop w:val="0"/>
      <w:marBottom w:val="0"/>
      <w:divBdr>
        <w:top w:val="none" w:sz="0" w:space="0" w:color="auto"/>
        <w:left w:val="none" w:sz="0" w:space="0" w:color="auto"/>
        <w:bottom w:val="none" w:sz="0" w:space="0" w:color="auto"/>
        <w:right w:val="none" w:sz="0" w:space="0" w:color="auto"/>
      </w:divBdr>
    </w:div>
    <w:div w:id="1886483114">
      <w:bodyDiv w:val="1"/>
      <w:marLeft w:val="0"/>
      <w:marRight w:val="0"/>
      <w:marTop w:val="0"/>
      <w:marBottom w:val="0"/>
      <w:divBdr>
        <w:top w:val="none" w:sz="0" w:space="0" w:color="auto"/>
        <w:left w:val="none" w:sz="0" w:space="0" w:color="auto"/>
        <w:bottom w:val="none" w:sz="0" w:space="0" w:color="auto"/>
        <w:right w:val="none" w:sz="0" w:space="0" w:color="auto"/>
      </w:divBdr>
    </w:div>
    <w:div w:id="1979718965">
      <w:bodyDiv w:val="1"/>
      <w:marLeft w:val="0"/>
      <w:marRight w:val="0"/>
      <w:marTop w:val="0"/>
      <w:marBottom w:val="0"/>
      <w:divBdr>
        <w:top w:val="none" w:sz="0" w:space="0" w:color="auto"/>
        <w:left w:val="none" w:sz="0" w:space="0" w:color="auto"/>
        <w:bottom w:val="none" w:sz="0" w:space="0" w:color="auto"/>
        <w:right w:val="none" w:sz="0" w:space="0" w:color="auto"/>
      </w:divBdr>
    </w:div>
    <w:div w:id="211362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6017</Words>
  <Characters>34298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Bogdanka</cp:lastModifiedBy>
  <cp:revision>2</cp:revision>
  <cp:lastPrinted>2015-10-29T11:24:00Z</cp:lastPrinted>
  <dcterms:created xsi:type="dcterms:W3CDTF">2015-12-18T11:22:00Z</dcterms:created>
  <dcterms:modified xsi:type="dcterms:W3CDTF">2015-12-18T11:22:00Z</dcterms:modified>
</cp:coreProperties>
</file>